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4E4" w:rsidRPr="003D3315" w:rsidRDefault="001764E4" w:rsidP="001764E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bookmarkStart w:id="0" w:name="_GoBack"/>
      <w:r w:rsidRPr="003D3315">
        <w:rPr>
          <w:rFonts w:ascii="Times New Roman" w:hAnsi="Times New Roman" w:cs="Times New Roman"/>
          <w:color w:val="auto"/>
          <w:sz w:val="26"/>
          <w:szCs w:val="26"/>
          <w:lang w:eastAsia="en-US"/>
        </w:rPr>
        <w:t>УТВЕРЖДЕН</w:t>
      </w:r>
    </w:p>
    <w:p w:rsidR="001764E4" w:rsidRPr="003D3315" w:rsidRDefault="001764E4" w:rsidP="001764E4">
      <w:pPr>
        <w:widowControl w:val="0"/>
        <w:spacing w:after="0" w:line="240" w:lineRule="auto"/>
        <w:jc w:val="right"/>
        <w:rPr>
          <w:rFonts w:ascii="Times New Roman" w:hAnsi="Times New Roman" w:cs="Times New Roman"/>
          <w:color w:val="auto"/>
          <w:sz w:val="26"/>
          <w:szCs w:val="26"/>
          <w:lang w:eastAsia="en-US"/>
        </w:rPr>
      </w:pPr>
      <w:r w:rsidRPr="003D3315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                                                          постановлением администрации</w:t>
      </w:r>
    </w:p>
    <w:p w:rsidR="001764E4" w:rsidRPr="003D3315" w:rsidRDefault="001764E4" w:rsidP="001764E4">
      <w:pPr>
        <w:widowControl w:val="0"/>
        <w:spacing w:after="0" w:line="240" w:lineRule="auto"/>
        <w:jc w:val="right"/>
        <w:rPr>
          <w:rFonts w:ascii="Times New Roman" w:hAnsi="Times New Roman" w:cs="Times New Roman"/>
          <w:color w:val="auto"/>
          <w:sz w:val="26"/>
          <w:szCs w:val="26"/>
          <w:lang w:eastAsia="en-US"/>
        </w:rPr>
      </w:pPr>
      <w:r w:rsidRPr="003D3315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                                                          Еткульского муниципального района</w:t>
      </w:r>
    </w:p>
    <w:p w:rsidR="001764E4" w:rsidRPr="003D3315" w:rsidRDefault="001764E4" w:rsidP="001764E4">
      <w:pPr>
        <w:widowControl w:val="0"/>
        <w:spacing w:after="0" w:line="240" w:lineRule="auto"/>
        <w:jc w:val="right"/>
        <w:rPr>
          <w:rFonts w:ascii="Times New Roman" w:hAnsi="Times New Roman" w:cs="Times New Roman"/>
          <w:color w:val="auto"/>
          <w:sz w:val="26"/>
          <w:szCs w:val="26"/>
          <w:lang w:eastAsia="en-US"/>
        </w:rPr>
      </w:pPr>
      <w:r w:rsidRPr="003D3315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                                                      от ___________ № ________</w:t>
      </w:r>
    </w:p>
    <w:p w:rsidR="001764E4" w:rsidRPr="003D3315" w:rsidRDefault="001764E4" w:rsidP="001764E4">
      <w:pPr>
        <w:pStyle w:val="Default"/>
        <w:jc w:val="center"/>
        <w:rPr>
          <w:color w:val="auto"/>
        </w:rPr>
      </w:pPr>
      <w:r w:rsidRPr="003D3315">
        <w:rPr>
          <w:color w:val="auto"/>
        </w:rPr>
        <w:t xml:space="preserve">                                                              </w:t>
      </w:r>
    </w:p>
    <w:p w:rsidR="001764E4" w:rsidRPr="003D3315" w:rsidRDefault="001764E4" w:rsidP="001764E4">
      <w:pPr>
        <w:pStyle w:val="Default"/>
        <w:jc w:val="center"/>
        <w:rPr>
          <w:b/>
          <w:color w:val="auto"/>
          <w:sz w:val="26"/>
          <w:szCs w:val="26"/>
        </w:rPr>
      </w:pPr>
      <w:r w:rsidRPr="003D3315">
        <w:rPr>
          <w:b/>
          <w:color w:val="auto"/>
          <w:sz w:val="26"/>
          <w:szCs w:val="26"/>
        </w:rPr>
        <w:t xml:space="preserve">Административный регламент </w:t>
      </w:r>
    </w:p>
    <w:p w:rsidR="001764E4" w:rsidRPr="003D3315" w:rsidRDefault="001764E4" w:rsidP="001764E4">
      <w:pPr>
        <w:pStyle w:val="Default"/>
        <w:jc w:val="center"/>
        <w:rPr>
          <w:b/>
          <w:color w:val="auto"/>
          <w:sz w:val="26"/>
          <w:szCs w:val="26"/>
        </w:rPr>
      </w:pPr>
      <w:r w:rsidRPr="003D3315">
        <w:rPr>
          <w:b/>
          <w:color w:val="auto"/>
          <w:sz w:val="26"/>
          <w:szCs w:val="26"/>
        </w:rPr>
        <w:t xml:space="preserve">предоставления муниципальной услуги </w:t>
      </w:r>
    </w:p>
    <w:p w:rsidR="001764E4" w:rsidRPr="003D3315" w:rsidRDefault="001764E4" w:rsidP="001764E4">
      <w:pPr>
        <w:pStyle w:val="Default"/>
        <w:jc w:val="center"/>
        <w:rPr>
          <w:color w:val="auto"/>
          <w:sz w:val="26"/>
          <w:szCs w:val="26"/>
        </w:rPr>
      </w:pPr>
      <w:r w:rsidRPr="003D3315">
        <w:rPr>
          <w:b/>
          <w:color w:val="auto"/>
          <w:sz w:val="26"/>
          <w:szCs w:val="26"/>
        </w:rPr>
        <w:t xml:space="preserve">«Прием заявлений о зачислении в муниципальные образовательные организации, реализующие программы общего образования» </w:t>
      </w:r>
    </w:p>
    <w:p w:rsidR="001764E4" w:rsidRPr="003D3315" w:rsidRDefault="00E50805">
      <w:pPr>
        <w:tabs>
          <w:tab w:val="center" w:pos="3734"/>
          <w:tab w:val="center" w:pos="5385"/>
        </w:tabs>
        <w:spacing w:after="13" w:line="248" w:lineRule="auto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ab/>
      </w:r>
    </w:p>
    <w:p w:rsidR="00BA3EF7" w:rsidRPr="003D3315" w:rsidRDefault="00E50805" w:rsidP="001764E4">
      <w:pPr>
        <w:tabs>
          <w:tab w:val="center" w:pos="3734"/>
          <w:tab w:val="center" w:pos="5385"/>
        </w:tabs>
        <w:spacing w:after="13" w:line="248" w:lineRule="auto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I.</w:t>
      </w:r>
      <w:r w:rsidRPr="003D3315">
        <w:rPr>
          <w:rFonts w:ascii="Arial" w:eastAsia="Arial" w:hAnsi="Arial" w:cs="Arial"/>
          <w:b/>
          <w:color w:val="auto"/>
          <w:sz w:val="26"/>
          <w:szCs w:val="26"/>
        </w:rPr>
        <w:t xml:space="preserve"> </w:t>
      </w: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Общие положения</w:t>
      </w:r>
    </w:p>
    <w:p w:rsidR="00BA3EF7" w:rsidRPr="003D3315" w:rsidRDefault="00E50805">
      <w:pPr>
        <w:spacing w:after="0"/>
        <w:ind w:left="10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>
      <w:pPr>
        <w:pStyle w:val="1"/>
        <w:ind w:left="1817" w:right="18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>1.</w:t>
      </w:r>
      <w:r w:rsidRPr="003D3315">
        <w:rPr>
          <w:rFonts w:ascii="Arial" w:eastAsia="Arial" w:hAnsi="Arial" w:cs="Arial"/>
          <w:color w:val="auto"/>
          <w:sz w:val="26"/>
          <w:szCs w:val="26"/>
        </w:rPr>
        <w:t xml:space="preserve"> </w:t>
      </w:r>
      <w:r w:rsidRPr="003D3315">
        <w:rPr>
          <w:color w:val="auto"/>
          <w:sz w:val="26"/>
          <w:szCs w:val="26"/>
        </w:rPr>
        <w:t xml:space="preserve">Предмет регулирования Административного регламента </w:t>
      </w:r>
    </w:p>
    <w:p w:rsidR="00BA3EF7" w:rsidRPr="003D3315" w:rsidRDefault="00E50805" w:rsidP="00CA1DBB">
      <w:pPr>
        <w:spacing w:after="0" w:line="240" w:lineRule="auto"/>
        <w:ind w:left="1068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CA1DBB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1.1. </w:t>
      </w:r>
      <w:r w:rsidR="007411B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А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дминистративный регламент регулирует отношения, возникающие в связи  с предоставлением услуги «Прием заявлений о зачислении в муниципальные образовательные организации, реализующие программы общего образования</w:t>
      </w:r>
      <w:r w:rsidR="007411B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»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на территории</w:t>
      </w:r>
      <w:r w:rsidR="007411B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Еткульского муниципального района Челябинской области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(далее – Административный регламент, Услуга), разработан в целях повышения качества и доступности предоставления Услуги, определяет стандарт, сроки и последовательность действий (административных процедур), формы контроля за предоставлением Услуги, досудебный (внесудебный) порядок обжалования решений и действий (бездействий) образовательных организаций и их должностных лиц при осуществлении полномочий по ее предоставлению.  </w:t>
      </w:r>
    </w:p>
    <w:p w:rsidR="00BA3EF7" w:rsidRPr="003D3315" w:rsidRDefault="00E50805" w:rsidP="00CA1DBB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1.2. Настоящий Административный регламент регулирует отношения, возникающие между государственной (муниципальной) образовательной организацией, реализующей образовательные программы начального общего, основного общего и среднего общего образования  (далее – Организация) и гражданами Российской Федерации, иностранными гражданами, лицами без гражданства либо их уполномоченными представителями, обратившимися в Организацию  с заявлением о предоставлении Услуги (далее – заявление), по приему заявлений о зачислении  в государственные и муниципальные образовательные организации, реализующие программы общего образования.  </w:t>
      </w: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CA1DBB" w:rsidRPr="003D3315" w:rsidRDefault="00CA1DBB">
      <w:pPr>
        <w:pStyle w:val="1"/>
        <w:spacing w:after="104"/>
        <w:ind w:left="1308" w:right="650"/>
        <w:jc w:val="center"/>
        <w:rPr>
          <w:color w:val="auto"/>
          <w:sz w:val="26"/>
          <w:szCs w:val="26"/>
        </w:rPr>
      </w:pPr>
    </w:p>
    <w:p w:rsidR="00BA3EF7" w:rsidRPr="003D3315" w:rsidRDefault="00E50805">
      <w:pPr>
        <w:pStyle w:val="1"/>
        <w:spacing w:after="104"/>
        <w:ind w:left="1308" w:right="650"/>
        <w:jc w:val="center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>2.</w:t>
      </w:r>
      <w:r w:rsidRPr="003D3315">
        <w:rPr>
          <w:rFonts w:ascii="Arial" w:eastAsia="Arial" w:hAnsi="Arial" w:cs="Arial"/>
          <w:color w:val="auto"/>
          <w:sz w:val="26"/>
          <w:szCs w:val="26"/>
        </w:rPr>
        <w:t xml:space="preserve"> </w:t>
      </w:r>
      <w:r w:rsidRPr="003D3315">
        <w:rPr>
          <w:color w:val="auto"/>
          <w:sz w:val="26"/>
          <w:szCs w:val="26"/>
        </w:rPr>
        <w:t xml:space="preserve">Круг заявителей </w:t>
      </w:r>
    </w:p>
    <w:p w:rsidR="00BA3EF7" w:rsidRPr="003D3315" w:rsidRDefault="00E50805">
      <w:pPr>
        <w:spacing w:after="49"/>
        <w:ind w:left="1068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8"/>
        </w:rPr>
        <w:t xml:space="preserve"> </w:t>
      </w:r>
    </w:p>
    <w:p w:rsidR="00BA3EF7" w:rsidRPr="003D3315" w:rsidRDefault="00E50805" w:rsidP="00CA1DBB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2.1. Лицами, имеющими право на получение Услуги, являются граждане Российской Федерации, иностранные граждане, лица без гражданства либо их уполномоченные представители, обратившиеся в Организацию с заявлением о предоставлении Услуги (далее – заявитель).  </w:t>
      </w:r>
    </w:p>
    <w:p w:rsidR="00BA3EF7" w:rsidRPr="003D3315" w:rsidRDefault="00E50805" w:rsidP="00CA1DBB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2.2. Категории заявителей, имеющих право на получение Услуги:  </w:t>
      </w:r>
    </w:p>
    <w:p w:rsidR="00BA3EF7" w:rsidRPr="003D3315" w:rsidRDefault="00E50805" w:rsidP="00CA1DBB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2.2.1. Родители (законные представители), дети которых имеют внеочередное право на получение Услуги Организации, имеющей интернат, в соответствии с пунктом 5 статьи 44 Закона Российской Федерации от 17 января 1992 г. № 2202-1 «О прокуратуре Российской Федерации», пунктом 3 статьи 19 Закона Российской Федерации </w:t>
      </w:r>
      <w:r w:rsidR="00260B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            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от 26 июня 1992 г. № 3132-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 </w:t>
      </w:r>
      <w:r w:rsidR="007411B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«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О статусе судей в Российской Федерации», частью 25 статьи 35 Федерального закона  от 28 декабря 2010 г.</w:t>
      </w:r>
      <w:r w:rsidR="00CA1DBB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1517CE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№ 403-ФЗ «О Следственном комитете Российской Федерации».  </w:t>
      </w:r>
    </w:p>
    <w:p w:rsidR="00BA3EF7" w:rsidRPr="003D3315" w:rsidRDefault="00E50805" w:rsidP="005E749C">
      <w:pPr>
        <w:spacing w:after="0" w:line="240" w:lineRule="auto"/>
        <w:ind w:left="-15"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2.2.2. Родители (законные представители), дети которых зарегистрированы органами регистрационного учета по месту жительства или пребывания на территории </w:t>
      </w:r>
      <w:r w:rsidR="001517CE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Еткульского муниципального района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имеющие первоочередное право на получение Услуги Организации, предусмотренное в абзаце втором части 6 статьи 19 Федерального закона от 27 мая 1998 г. № 76-ФЗ «О статусе военнослужащих»,  частью 6 статьи 46 Федерального закона от 7 февраля 2011 г. № 3-ФЗ «О полиции», детям сотрудников органов внутренних дел, не являющихся сотрудниками полиции, и детям, указанным в части 14 статьи 3 Федерального закона от 30 декабря 2012 г. № 283-ФЗ «О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Федерации».  </w:t>
      </w:r>
    </w:p>
    <w:p w:rsidR="00BA3EF7" w:rsidRPr="003D3315" w:rsidRDefault="00E50805" w:rsidP="005E749C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2.2.3. Родители (законные представители), дети которых имеют преимущественное право на получение Услуги Организации, предусмотренное частью 3.1 статьи 67, частью 6 статьи 86, Федерального закона от 29 декабря 2012 г. № 273-ФЗ «Об образовании в Российской Федерации» (далее – Закон об образовании). </w:t>
      </w:r>
    </w:p>
    <w:p w:rsidR="00BA3EF7" w:rsidRPr="003D3315" w:rsidRDefault="00E50805" w:rsidP="005E749C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2.2.4. Родители (законные представители), дети которых зарегистрированы органами регистрационного учета по месту жительства или пребывания на территории </w:t>
      </w:r>
      <w:r w:rsidR="005E749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Еткульского муниципального </w:t>
      </w:r>
      <w:proofErr w:type="gramStart"/>
      <w:r w:rsidR="005E749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района,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и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проживающие  на территории, закрепленной за Организацией.  </w:t>
      </w:r>
    </w:p>
    <w:p w:rsidR="00BA3EF7" w:rsidRPr="003D3315" w:rsidRDefault="00E50805" w:rsidP="005E749C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2.2.5. Родители (законные представители), дети которых не проживают на территории, закрепленной за Организацией.  </w:t>
      </w:r>
    </w:p>
    <w:p w:rsidR="00BA3EF7" w:rsidRPr="003D3315" w:rsidRDefault="00E50805" w:rsidP="005E749C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2.2.6. Совершеннолетние лица, не получившие начального общего, основного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общего  и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(или) среднего общего образования и имеющие право на получение образования соответствующего уровня, зарегистрированные органами регистрационного учета по месту жительства или пребывания на территории </w:t>
      </w:r>
      <w:r w:rsidR="005E749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Еткульского муниципального района,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и проживающие на территории, закрепленной  за Организацией.  </w:t>
      </w:r>
    </w:p>
    <w:p w:rsidR="00BA3EF7" w:rsidRPr="003D3315" w:rsidRDefault="00E50805" w:rsidP="005E749C">
      <w:pPr>
        <w:spacing w:after="0" w:line="240" w:lineRule="auto"/>
        <w:ind w:left="-15" w:right="54" w:firstLine="582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2.2.7. Совершеннолетние лица, не получившие начального общего, основного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общего  и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(или) среднего общего образования и имеющие право на получение образования соответствующего уровня, зарегистрированные органами регистрационного учета по месту жительства или пребывания на территории </w:t>
      </w:r>
      <w:r w:rsidR="005E749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Еткульского муниципального района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и не проживающие на территории, закрепленной  за Организацией.  </w:t>
      </w:r>
    </w:p>
    <w:p w:rsidR="00BA3EF7" w:rsidRPr="003D3315" w:rsidRDefault="00E50805">
      <w:pPr>
        <w:spacing w:after="0"/>
        <w:ind w:left="10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8"/>
        </w:rPr>
        <w:t xml:space="preserve"> </w:t>
      </w:r>
    </w:p>
    <w:p w:rsidR="00BA3EF7" w:rsidRPr="003D3315" w:rsidRDefault="00E50805">
      <w:pPr>
        <w:pStyle w:val="1"/>
        <w:ind w:left="1093" w:right="18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 xml:space="preserve">3. Требования к порядку информирования о предоставлении Услуги </w:t>
      </w:r>
    </w:p>
    <w:p w:rsidR="00BA3EF7" w:rsidRPr="003D3315" w:rsidRDefault="00E50805">
      <w:pPr>
        <w:spacing w:after="0"/>
        <w:ind w:left="10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8"/>
        </w:rPr>
        <w:t xml:space="preserve"> </w:t>
      </w:r>
    </w:p>
    <w:p w:rsidR="00BA3EF7" w:rsidRPr="003D3315" w:rsidRDefault="00E50805" w:rsidP="00FD3DAC">
      <w:pPr>
        <w:spacing w:after="0" w:line="240" w:lineRule="auto"/>
        <w:ind w:left="10" w:right="53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3.1. К информации по вопросам предоставления Услуги относится следующая </w:t>
      </w:r>
      <w:r w:rsidR="00FD3DA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и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нформация: перечень нормативных правовых актов, регулирующих деятельность по предоставлению Услуги; перечень документов, необходимых для предоставления Услуги; образцы оформления документов, необходимых для получения Услуги; перечень оснований для отказа в приеме документов, а также перечень оснований для отказа в предоставлении Услуги; срок предоставления Услуги; порядок обжалования решений и действий (бездействия) должностных лиц Организации, предоставляющих Услугу.  </w:t>
      </w:r>
    </w:p>
    <w:p w:rsidR="004C05BF" w:rsidRPr="003D3315" w:rsidRDefault="00E50805" w:rsidP="002E2C3E">
      <w:pPr>
        <w:spacing w:after="0" w:line="240" w:lineRule="auto"/>
        <w:ind w:left="-15" w:right="55" w:firstLine="582"/>
        <w:jc w:val="both"/>
        <w:rPr>
          <w:rFonts w:ascii="Arial" w:eastAsia="Times New Roman" w:hAnsi="Arial" w:cs="Arial"/>
          <w:color w:val="auto"/>
          <w:sz w:val="28"/>
          <w:szCs w:val="28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3.2. Информация по вопросам предоставления Услуги размещается в федеральной государственной информационной системе «Федеральный реестр государственных и муниципальных услуг (функций)» (далее – Реестр государственных и муниципальных услуг (функций), в открытом доступе в федеральной государственной информационной системе «Единый портал государственных и муниципальных услуг (функций)» (https://www.gosuslugi.ru/), в </w:t>
      </w:r>
      <w:r w:rsidR="004C05BF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региональной информационной системе Челябинской </w:t>
      </w:r>
      <w:r w:rsidR="004C05BF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>области </w:t>
      </w:r>
      <w:r w:rsidR="004C05BF" w:rsidRPr="003D3315">
        <w:rPr>
          <w:rFonts w:ascii="Times New Roman" w:eastAsia="Times New Roman" w:hAnsi="Times New Roman" w:cs="Times New Roman"/>
          <w:i/>
          <w:iCs/>
          <w:color w:val="auto"/>
          <w:sz w:val="26"/>
          <w:szCs w:val="26"/>
        </w:rPr>
        <w:t>(</w:t>
      </w:r>
      <w:hyperlink r:id="rId7" w:tgtFrame="_blank" w:history="1">
        <w:r w:rsidR="004C05BF" w:rsidRPr="003D3315">
          <w:rPr>
            <w:rFonts w:ascii="Times New Roman" w:eastAsia="Times New Roman" w:hAnsi="Times New Roman" w:cs="Times New Roman"/>
            <w:color w:val="auto"/>
            <w:sz w:val="26"/>
            <w:szCs w:val="26"/>
            <w:u w:val="single"/>
            <w:lang w:val="en-US"/>
          </w:rPr>
          <w:t>https</w:t>
        </w:r>
        <w:r w:rsidR="004C05BF" w:rsidRPr="003D3315">
          <w:rPr>
            <w:rFonts w:ascii="Times New Roman" w:eastAsia="Times New Roman" w:hAnsi="Times New Roman" w:cs="Times New Roman"/>
            <w:color w:val="auto"/>
            <w:sz w:val="26"/>
            <w:szCs w:val="26"/>
            <w:u w:val="single"/>
          </w:rPr>
          <w:t>://</w:t>
        </w:r>
        <w:r w:rsidR="004C05BF" w:rsidRPr="003D3315">
          <w:rPr>
            <w:rFonts w:ascii="Times New Roman" w:eastAsia="Times New Roman" w:hAnsi="Times New Roman" w:cs="Times New Roman"/>
            <w:color w:val="auto"/>
            <w:sz w:val="26"/>
            <w:szCs w:val="26"/>
            <w:u w:val="single"/>
            <w:lang w:val="en-US"/>
          </w:rPr>
          <w:t>edu</w:t>
        </w:r>
        <w:r w:rsidR="004C05BF" w:rsidRPr="003D3315">
          <w:rPr>
            <w:rFonts w:ascii="Times New Roman" w:eastAsia="Times New Roman" w:hAnsi="Times New Roman" w:cs="Times New Roman"/>
            <w:color w:val="auto"/>
            <w:sz w:val="26"/>
            <w:szCs w:val="26"/>
            <w:u w:val="single"/>
          </w:rPr>
          <w:t>-74.</w:t>
        </w:r>
        <w:r w:rsidR="004C05BF" w:rsidRPr="003D3315">
          <w:rPr>
            <w:rFonts w:ascii="Times New Roman" w:eastAsia="Times New Roman" w:hAnsi="Times New Roman" w:cs="Times New Roman"/>
            <w:color w:val="auto"/>
            <w:sz w:val="26"/>
            <w:szCs w:val="26"/>
            <w:u w:val="single"/>
            <w:lang w:val="en-US"/>
          </w:rPr>
          <w:t>ru</w:t>
        </w:r>
      </w:hyperlink>
      <w:r w:rsidR="004C05BF" w:rsidRPr="003D3315">
        <w:rPr>
          <w:rFonts w:ascii="Times New Roman" w:eastAsia="Times New Roman" w:hAnsi="Times New Roman" w:cs="Times New Roman"/>
          <w:i/>
          <w:iCs/>
          <w:color w:val="auto"/>
          <w:sz w:val="26"/>
          <w:szCs w:val="26"/>
        </w:rPr>
        <w:t>)</w:t>
      </w:r>
      <w:r w:rsidR="004C05BF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, (далее – Портал, Порталы), на официальных сайтах Управления образования администрации Еткульского муниципального района ( https://etkul-uo.educhel.ru/</w:t>
      </w:r>
      <w:r w:rsidR="004C05BF" w:rsidRPr="003D3315">
        <w:rPr>
          <w:rFonts w:ascii="Times New Roman" w:eastAsia="Times New Roman" w:hAnsi="Times New Roman" w:cs="Times New Roman"/>
          <w:i/>
          <w:iCs/>
          <w:color w:val="auto"/>
          <w:sz w:val="26"/>
          <w:szCs w:val="26"/>
        </w:rPr>
        <w:t>) </w:t>
      </w:r>
      <w:r w:rsidR="004C05BF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и Организации, на информационных стендах Организации, в помещении территориального отдела областного государственного автономного учреждения «Многофункциональный центр предоставления государственных и муниципальных услуг Челябинской области» в Еткульском муниципальном районе (далее – МФЦ).</w:t>
      </w:r>
    </w:p>
    <w:p w:rsidR="00BA3EF7" w:rsidRPr="003D3315" w:rsidRDefault="00E50805" w:rsidP="00050F8F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3.3. Организация размещает на официальном сайте в информационно</w:t>
      </w:r>
      <w:r w:rsidR="00050F8F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-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телекоммуникационной сети «Интернет», и информационном стенде:  </w:t>
      </w:r>
    </w:p>
    <w:p w:rsidR="00BA3EF7" w:rsidRPr="003D3315" w:rsidRDefault="00E50805" w:rsidP="00050F8F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3.3.1. </w:t>
      </w:r>
      <w:r w:rsidR="00050F8F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постановление администрации Еткульского муниципального района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 закреплении образовательных организаций за конкретными территориями </w:t>
      </w:r>
      <w:r w:rsidR="00151C4E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Еткульского муниципального района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, издаваем</w:t>
      </w:r>
      <w:r w:rsidR="00151C4E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ое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не позднее 15 марта текущего года, в течение 10 календарных дней с момента издания;  </w:t>
      </w:r>
    </w:p>
    <w:p w:rsidR="00BA3EF7" w:rsidRPr="003D3315" w:rsidRDefault="00E50805" w:rsidP="00050F8F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3.3.2. информацию о количестве мест в первых классах не позднее 10 календарных дней с момента издания распорядительного акта о закреплении образовательных организаций за конкретными территориями (п. 3.3.1);  </w:t>
      </w:r>
    </w:p>
    <w:p w:rsidR="00BA3EF7" w:rsidRPr="003D3315" w:rsidRDefault="00E50805" w:rsidP="00050F8F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3.3.3. информацию о наличии свободных мест в первых классах для приема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детей,  не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проживающих на закрепленной территории, не позднее 5 июля текущего года;  </w:t>
      </w:r>
    </w:p>
    <w:p w:rsidR="00BA3EF7" w:rsidRPr="003D3315" w:rsidRDefault="00E50805" w:rsidP="00151C4E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3.3.4. образец заявления о приеме на обучение в Организацию;  </w:t>
      </w:r>
    </w:p>
    <w:p w:rsidR="00BA3EF7" w:rsidRPr="003D3315" w:rsidRDefault="00E50805" w:rsidP="00151C4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3.3.5. справочную информацию, в том числе информацию о месте нахождения и графике работы, справочные телефоны, адреса официальных сайтов, адреса электронной почты Организации, </w:t>
      </w:r>
      <w:r w:rsidR="00151C4E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Управления образования администрации Еткульского муниципального района.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</w:t>
      </w:r>
    </w:p>
    <w:p w:rsidR="00BA3EF7" w:rsidRPr="003D3315" w:rsidRDefault="00E50805" w:rsidP="00151C4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3.4. На Порталах и официальных сайтах </w:t>
      </w:r>
      <w:r w:rsidR="00C1508A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Управления образования администрации Еткульского муниципального района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Организации, в целях информирования заявителей по вопросам предоставления Услуги размещается следующая информация:  </w:t>
      </w:r>
    </w:p>
    <w:p w:rsidR="00BA3EF7" w:rsidRPr="003D3315" w:rsidRDefault="00E50805" w:rsidP="0059270E">
      <w:pPr>
        <w:tabs>
          <w:tab w:val="center" w:pos="978"/>
          <w:tab w:val="center" w:pos="2487"/>
          <w:tab w:val="center" w:pos="3790"/>
          <w:tab w:val="center" w:pos="4851"/>
          <w:tab w:val="center" w:pos="6308"/>
          <w:tab w:val="center" w:pos="7786"/>
          <w:tab w:val="right" w:pos="10267"/>
        </w:tabs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3.4.1. исчерпывающий и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конкретный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перечень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документов,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>необходимых для</w:t>
      </w:r>
      <w:r w:rsidR="0059270E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предоставления Услуги, требования к оформлению указанных документов, а также перечень документов, которые заявитель вправе представить по своему усмотрению;  </w:t>
      </w:r>
    </w:p>
    <w:p w:rsidR="00BA3EF7" w:rsidRPr="003D3315" w:rsidRDefault="00E50805" w:rsidP="00C1508A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3.4.2. перечень групп лиц, имеющих право на получение Услуги; </w:t>
      </w:r>
    </w:p>
    <w:p w:rsidR="00BA3EF7" w:rsidRPr="003D3315" w:rsidRDefault="00E50805" w:rsidP="00C1508A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3.4.3. срок предоставления Услуги; </w:t>
      </w:r>
    </w:p>
    <w:p w:rsidR="00BA3EF7" w:rsidRPr="003D3315" w:rsidRDefault="00E50805" w:rsidP="00C1508A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3.4.4. результаты предоставления Услуги, порядок представления документа, являющегося результатом предоставления Услуги; </w:t>
      </w:r>
    </w:p>
    <w:p w:rsidR="00BA3EF7" w:rsidRPr="003D3315" w:rsidRDefault="00E50805" w:rsidP="00C1508A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3.4.5. исчерпывающий перечень оснований для отказа в приеме документов, необходимых для предоставления Услуги, а также основания для приостановления или отказа в предоставлении Услуги;  </w:t>
      </w:r>
    </w:p>
    <w:p w:rsidR="00BA3EF7" w:rsidRPr="003D3315" w:rsidRDefault="00E50805" w:rsidP="005927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3.4.6. информация о праве на досудебное (внесудебное) обжалование действий (бездействия) и решений, принятых (осуществляемых) в ходе предоставления Услуги;  </w:t>
      </w:r>
    </w:p>
    <w:p w:rsidR="00BA3EF7" w:rsidRPr="003D3315" w:rsidRDefault="00E50805" w:rsidP="0059270E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3.4.7. формы заявлений, используемые при предоставлении Услуги.  </w:t>
      </w:r>
    </w:p>
    <w:p w:rsidR="00BA3EF7" w:rsidRPr="003D3315" w:rsidRDefault="00E50805" w:rsidP="005927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3.5. На официальном сайте </w:t>
      </w:r>
      <w:r w:rsidR="0059270E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Управления образования администрации Еткульского муниципального района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и Организации дополнительно размещаются:  </w:t>
      </w:r>
    </w:p>
    <w:p w:rsidR="00BA3EF7" w:rsidRPr="003D3315" w:rsidRDefault="00E50805" w:rsidP="005927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3.5.1. полное наименование и почтовый адрес Организации, уполномоченного органа государственной (муниципальной) власти; </w:t>
      </w:r>
    </w:p>
    <w:p w:rsidR="00BA3EF7" w:rsidRPr="003D3315" w:rsidRDefault="00E50805" w:rsidP="005927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3.5.2. номера телефонов-автоинформаторов (при наличии), справочные номера телефонов Организации; </w:t>
      </w:r>
    </w:p>
    <w:p w:rsidR="00BA3EF7" w:rsidRPr="003D3315" w:rsidRDefault="00E50805" w:rsidP="0059270E">
      <w:pPr>
        <w:spacing w:after="0" w:line="240" w:lineRule="auto"/>
        <w:ind w:left="-12" w:right="57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3.5.3. режим работы Организации, график работы работников Организации, график личного приема заявителей; </w:t>
      </w:r>
    </w:p>
    <w:p w:rsidR="00BA3EF7" w:rsidRPr="003D3315" w:rsidRDefault="00E50805" w:rsidP="0059270E">
      <w:pPr>
        <w:spacing w:after="0" w:line="240" w:lineRule="auto"/>
        <w:ind w:left="-12" w:right="57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3.5.4. выдержки из нормативных правовых актов, содержащих нормы, регулирующие деятельность Организации по предоставлению Услуги; </w:t>
      </w:r>
    </w:p>
    <w:p w:rsidR="00BA3EF7" w:rsidRPr="003D3315" w:rsidRDefault="00E50805" w:rsidP="0059270E">
      <w:pPr>
        <w:spacing w:after="0" w:line="240" w:lineRule="auto"/>
        <w:ind w:left="-12" w:right="57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3.5.5. Устав Организации, лицензия на осуществление образовательной деятельности, со свидетельством о государственной аккредитации, общеобразовательные программы и другие документы, регламентирующие осуществление образовательной деятельности, права и обязанности обучающихся; </w:t>
      </w:r>
    </w:p>
    <w:p w:rsidR="00BA3EF7" w:rsidRPr="003D3315" w:rsidRDefault="00E50805" w:rsidP="009D55E0">
      <w:pPr>
        <w:spacing w:after="0" w:line="240" w:lineRule="auto"/>
        <w:ind w:left="-12" w:right="57" w:firstLine="579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3.5.6. порядок и способы предварительной записи по вопросам предоставления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Услуги,  на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получение Услуги;  </w:t>
      </w:r>
    </w:p>
    <w:p w:rsidR="00BA3EF7" w:rsidRPr="003D3315" w:rsidRDefault="00E50805" w:rsidP="009D55E0">
      <w:pPr>
        <w:spacing w:after="0" w:line="240" w:lineRule="auto"/>
        <w:ind w:right="54" w:firstLine="579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3.5.7. текст Административного регламента с приложениями;  </w:t>
      </w:r>
    </w:p>
    <w:p w:rsidR="00BA3EF7" w:rsidRPr="003D3315" w:rsidRDefault="00E50805" w:rsidP="009D55E0">
      <w:pPr>
        <w:spacing w:after="0" w:line="240" w:lineRule="auto"/>
        <w:ind w:right="54" w:firstLine="579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3.5.8. краткое описание порядка предоставления Услуги; </w:t>
      </w:r>
    </w:p>
    <w:p w:rsidR="00BA3EF7" w:rsidRPr="003D3315" w:rsidRDefault="00E50805" w:rsidP="009D55E0">
      <w:pPr>
        <w:spacing w:after="0" w:line="240" w:lineRule="auto"/>
        <w:ind w:left="-15" w:right="54" w:firstLine="579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3.5.9. информация о возможности участия заявителей в оценке качества предоставления Услуги, в том числе в оценке эффективности деятельности руководителя Организации, а также справочно-информационные материалы, содержащие сведения о порядке и способах проведения оценки.  </w:t>
      </w:r>
    </w:p>
    <w:p w:rsidR="00BA3EF7" w:rsidRPr="003D3315" w:rsidRDefault="00E50805" w:rsidP="009D55E0">
      <w:pPr>
        <w:spacing w:after="0" w:line="240" w:lineRule="auto"/>
        <w:ind w:left="-15" w:right="54" w:firstLine="579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3.6. При информировании о порядке предоставления Услуги по телефону работник Организации, приняв вызов по телефону, представляется: называет фамилию, имя,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отчество  (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при наличии), должность, наименование Организации.  </w:t>
      </w:r>
    </w:p>
    <w:p w:rsidR="00BA3EF7" w:rsidRPr="003D3315" w:rsidRDefault="00E50805" w:rsidP="009D55E0">
      <w:pPr>
        <w:spacing w:after="0" w:line="240" w:lineRule="auto"/>
        <w:ind w:left="-15" w:right="54" w:firstLine="579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Работник Организации обязан сообщить заявителю график работы, точные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почтовый  и</w:t>
      </w:r>
      <w:proofErr w:type="gramEnd"/>
      <w:r w:rsidR="003154C7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фактический адреса Организации, способ проезда к Организации, способы предварительной записи для приема по вопросу предоставления Услуги, требования к письменному обращению.  </w:t>
      </w:r>
    </w:p>
    <w:p w:rsidR="00BA3EF7" w:rsidRPr="003D3315" w:rsidRDefault="00E50805" w:rsidP="009D55E0">
      <w:pPr>
        <w:spacing w:after="0" w:line="240" w:lineRule="auto"/>
        <w:ind w:left="-15" w:right="54" w:firstLine="579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Информирование по телефону о порядке предоставления Услуги осуществляется</w:t>
      </w:r>
      <w:r w:rsidR="003154C7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в соответствии с режимом и графиком работы Организации.  </w:t>
      </w:r>
    </w:p>
    <w:p w:rsidR="00BA3EF7" w:rsidRPr="003D3315" w:rsidRDefault="00E50805" w:rsidP="009D55E0">
      <w:pPr>
        <w:spacing w:after="0" w:line="240" w:lineRule="auto"/>
        <w:ind w:left="-15" w:right="54" w:firstLine="579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При невозможности ответить на поставленные заявителем вопросы, телефонный звонок переадресовывается (переводится) на другого работника Организации либо обратившемуся сообщается номер телефона, по которому можно получить необходимую информацию.  </w:t>
      </w:r>
    </w:p>
    <w:p w:rsidR="00BA3EF7" w:rsidRPr="003D3315" w:rsidRDefault="00E50805" w:rsidP="009D55E0">
      <w:pPr>
        <w:spacing w:after="0" w:line="240" w:lineRule="auto"/>
        <w:ind w:left="-15" w:right="55" w:firstLine="579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При устном обращении заявителя (лично или по телефону) работник Организации, осуществляющий консультирование, подробно и в вежливой (корректной) форме информирует обратившегося по интересующим вопросам. </w:t>
      </w:r>
    </w:p>
    <w:p w:rsidR="00BA3EF7" w:rsidRPr="003D3315" w:rsidRDefault="00E50805" w:rsidP="009D55E0">
      <w:pPr>
        <w:spacing w:after="0" w:line="240" w:lineRule="auto"/>
        <w:ind w:left="-15" w:right="55" w:firstLine="579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Если подготовка ответа требует продолжительного времени, работник Организации предлагает заявителю один из следующих вариантов дальнейших действий: </w:t>
      </w:r>
    </w:p>
    <w:p w:rsidR="009D55E0" w:rsidRPr="003D3315" w:rsidRDefault="009D55E0" w:rsidP="009D55E0">
      <w:pPr>
        <w:spacing w:after="0" w:line="240" w:lineRule="auto"/>
        <w:ind w:right="4004"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изложить обращение в письменной форме;  </w:t>
      </w:r>
    </w:p>
    <w:p w:rsidR="00BA3EF7" w:rsidRPr="003D3315" w:rsidRDefault="009D55E0" w:rsidP="009D55E0">
      <w:pPr>
        <w:spacing w:after="0" w:line="240" w:lineRule="auto"/>
        <w:ind w:right="400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назначить другое время для консультаций. </w:t>
      </w:r>
    </w:p>
    <w:p w:rsidR="00BA3EF7" w:rsidRPr="003D3315" w:rsidRDefault="00E50805" w:rsidP="009D55E0">
      <w:pPr>
        <w:spacing w:after="0" w:line="240" w:lineRule="auto"/>
        <w:ind w:left="-15"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Работник Организации не вправе осуществлять информирование, выходящее за рамки стандартных процедур и условий предоставления Услуги, и влияющее прямо или косвенно на принимаемое решение. </w:t>
      </w:r>
    </w:p>
    <w:p w:rsidR="00BA3EF7" w:rsidRPr="003D3315" w:rsidRDefault="00E50805" w:rsidP="005B3815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Продолжительность информирования по телефону не должна превышать </w:t>
      </w:r>
      <w:r w:rsidR="00166F01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             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10 минут. </w:t>
      </w:r>
    </w:p>
    <w:p w:rsidR="00BA3EF7" w:rsidRPr="003D3315" w:rsidRDefault="00E50805" w:rsidP="00DA7C1B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3.7. При ответах на устные обращения, в том числе на телефонные звонки, по вопросам о порядке предоставления Услуги работником Организации, обратившемуся сообщается следующая информация:  </w:t>
      </w:r>
    </w:p>
    <w:p w:rsidR="00BA3EF7" w:rsidRPr="003D3315" w:rsidRDefault="00E50805" w:rsidP="00DA7C1B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3.7.1. о перечне лиц, имеющих право на получение Услуги;  </w:t>
      </w:r>
    </w:p>
    <w:p w:rsidR="00BA3EF7" w:rsidRPr="003D3315" w:rsidRDefault="00E50805" w:rsidP="00BB553F">
      <w:pPr>
        <w:spacing w:after="0" w:line="240" w:lineRule="auto"/>
        <w:ind w:left="-15" w:right="54" w:hanging="10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3.7.2. о нормативных правовых актах, регулирующих вопросы предоставления Услуги (наименование, дата и номер принятия нормативного правового акта);  </w:t>
      </w:r>
    </w:p>
    <w:p w:rsidR="00BA3EF7" w:rsidRPr="003D3315" w:rsidRDefault="00E50805" w:rsidP="00DA7C1B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3.7.3. о перечне документов, необходимых для получения Услуги; </w:t>
      </w:r>
    </w:p>
    <w:p w:rsidR="00BA3EF7" w:rsidRPr="003D3315" w:rsidRDefault="00E50805" w:rsidP="0025711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3.7.4. о сроках предоставления Услуги; </w:t>
      </w:r>
    </w:p>
    <w:p w:rsidR="00BA3EF7" w:rsidRPr="003D3315" w:rsidRDefault="00E50805" w:rsidP="0025711C">
      <w:pPr>
        <w:spacing w:after="0" w:line="240" w:lineRule="auto"/>
        <w:ind w:left="10" w:right="57" w:firstLine="567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3.7.5. об основаниях для отказа в приеме документов, необходимых для предоставления Услуги; </w:t>
      </w:r>
    </w:p>
    <w:p w:rsidR="00BA3EF7" w:rsidRPr="003D3315" w:rsidRDefault="00E50805" w:rsidP="0025711C">
      <w:pPr>
        <w:spacing w:after="0" w:line="240" w:lineRule="auto"/>
        <w:ind w:left="-15"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3.7.6. об основаниях для приостановления предоставления Услуги, для отказа в предоставлении Услуги; </w:t>
      </w:r>
    </w:p>
    <w:p w:rsidR="00BA3EF7" w:rsidRPr="003D3315" w:rsidRDefault="00E50805" w:rsidP="0025711C">
      <w:pPr>
        <w:spacing w:after="0" w:line="240" w:lineRule="auto"/>
        <w:ind w:left="-15"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3.7.7. о месте размещения информации по вопросам предоставления Услуги на Порталах, официальных сайтах </w:t>
      </w:r>
      <w:r w:rsidR="0025711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Управления образования администрации Еткульского муниципального района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и Организации. </w:t>
      </w:r>
    </w:p>
    <w:p w:rsidR="00BA3EF7" w:rsidRPr="003D3315" w:rsidRDefault="00E50805" w:rsidP="0025711C">
      <w:pPr>
        <w:spacing w:after="0" w:line="240" w:lineRule="auto"/>
        <w:ind w:left="-17"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3.8. Организация разрабатывает информационные материалы по порядку предоставления Услуги и размещает их в помещениях Организации, предназначенных для приема заявителей, а также иных организациях всех форм собственности по согласованию с указанными организациями и обеспечивает их своевременную актуализацию. </w:t>
      </w:r>
    </w:p>
    <w:p w:rsidR="00BA3EF7" w:rsidRPr="003D3315" w:rsidRDefault="00E50805" w:rsidP="0025711C">
      <w:pPr>
        <w:spacing w:after="0" w:line="240" w:lineRule="auto"/>
        <w:ind w:left="-17"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3.9. 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  </w:t>
      </w:r>
    </w:p>
    <w:p w:rsidR="00BA3EF7" w:rsidRPr="003D3315" w:rsidRDefault="00E50805" w:rsidP="0025711C">
      <w:pPr>
        <w:spacing w:after="0" w:line="240" w:lineRule="auto"/>
        <w:ind w:left="-17"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3.10. Консультирование по вопросам предоставления Услуги, услуг, которые являются необходимыми и обязательными для предоставления Услуги, информирование о ходе предоставления указанных услуг работниками Организации осуществляется бесплатно.  </w:t>
      </w:r>
    </w:p>
    <w:p w:rsidR="00BA3EF7" w:rsidRPr="003D3315" w:rsidRDefault="00E50805" w:rsidP="0025711C">
      <w:pPr>
        <w:spacing w:after="0" w:line="240" w:lineRule="auto"/>
        <w:ind w:left="-17"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3.11. Информация о ходе рассмотрения заявления о предоставлении Услуги и о результатах предоставления Услуги может быть получена заявителем (его представителем) в личном кабинете на Портале, а также в соответствующей Организации при обращении заявителя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лично,  по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телефону, посредством электронной почты.  </w:t>
      </w:r>
    </w:p>
    <w:p w:rsidR="00BA3EF7" w:rsidRPr="003D3315" w:rsidRDefault="00E50805" w:rsidP="00330C68">
      <w:pPr>
        <w:spacing w:after="0" w:line="240" w:lineRule="auto"/>
        <w:ind w:left="-17"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3.12. При предоставлении Услуги, работнику Организации запрещается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требовать  от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заявителя осуществления действий, в том числе согласований, необходимых  для получения Услуги и связанных с обращением в иные государственные органы  и организации, за исключением получения услуг, включенных в перечень услуг, которые являются необходимыми и обязательными для предоставления Услуги. </w:t>
      </w:r>
    </w:p>
    <w:p w:rsidR="00BA3EF7" w:rsidRPr="003D3315" w:rsidRDefault="00E50805" w:rsidP="00330C68">
      <w:pPr>
        <w:spacing w:after="0" w:line="240" w:lineRule="auto"/>
        <w:ind w:left="10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8"/>
        </w:rPr>
        <w:t xml:space="preserve"> </w:t>
      </w:r>
    </w:p>
    <w:p w:rsidR="00BA3EF7" w:rsidRPr="003D3315" w:rsidRDefault="00E50805" w:rsidP="00330C68">
      <w:pPr>
        <w:spacing w:after="0" w:line="240" w:lineRule="auto"/>
        <w:ind w:left="1308" w:right="651" w:hanging="10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II. Стандарт предоставления Услуги </w:t>
      </w:r>
    </w:p>
    <w:p w:rsidR="00BA3EF7" w:rsidRPr="003D3315" w:rsidRDefault="00E50805" w:rsidP="00330C68">
      <w:pPr>
        <w:spacing w:after="0" w:line="240" w:lineRule="auto"/>
        <w:ind w:left="10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8"/>
        </w:rPr>
        <w:t xml:space="preserve"> </w:t>
      </w:r>
    </w:p>
    <w:p w:rsidR="00BA3EF7" w:rsidRPr="003D3315" w:rsidRDefault="00E50805" w:rsidP="00330C68">
      <w:pPr>
        <w:pStyle w:val="1"/>
        <w:spacing w:after="0" w:line="240" w:lineRule="auto"/>
        <w:ind w:left="1308" w:right="651"/>
        <w:jc w:val="center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 xml:space="preserve">4. Наименование Услуги </w:t>
      </w:r>
    </w:p>
    <w:p w:rsidR="00BA3EF7" w:rsidRPr="003D3315" w:rsidRDefault="00E50805" w:rsidP="00330C68">
      <w:pPr>
        <w:spacing w:after="0" w:line="240" w:lineRule="auto"/>
        <w:ind w:left="10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8"/>
        </w:rPr>
        <w:t xml:space="preserve"> </w:t>
      </w:r>
    </w:p>
    <w:p w:rsidR="00A721E5" w:rsidRPr="003D3315" w:rsidRDefault="00E50805" w:rsidP="00330C68">
      <w:pPr>
        <w:spacing w:after="0" w:line="240" w:lineRule="auto"/>
        <w:ind w:right="66"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4.1. Услуга </w:t>
      </w:r>
      <w:r w:rsidR="00A721E5" w:rsidRPr="003D3315">
        <w:rPr>
          <w:rFonts w:ascii="Times New Roman" w:hAnsi="Times New Roman" w:cs="Times New Roman"/>
          <w:color w:val="auto"/>
          <w:sz w:val="26"/>
          <w:szCs w:val="26"/>
        </w:rPr>
        <w:t>«Прием заявлений о зачислении в муниципальные образовательные организации, реализующие программы общего образования»</w:t>
      </w:r>
      <w:r w:rsidR="009B3C8C" w:rsidRPr="003D3315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A721E5" w:rsidRPr="003D3315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:rsidR="00BA3EF7" w:rsidRPr="003D3315" w:rsidRDefault="00E50805" w:rsidP="00330C68">
      <w:pPr>
        <w:spacing w:after="0" w:line="240" w:lineRule="auto"/>
        <w:ind w:left="10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</w:p>
    <w:p w:rsidR="00BA3EF7" w:rsidRPr="003D3315" w:rsidRDefault="00E50805" w:rsidP="00330C68">
      <w:pPr>
        <w:pStyle w:val="1"/>
        <w:spacing w:after="0" w:line="240" w:lineRule="auto"/>
        <w:ind w:left="1817" w:right="18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 xml:space="preserve">5. Наименование организаций, предоставляющих Услугу </w:t>
      </w:r>
    </w:p>
    <w:p w:rsidR="00BA3EF7" w:rsidRPr="003D3315" w:rsidRDefault="00E50805" w:rsidP="00330C68">
      <w:pPr>
        <w:spacing w:after="0" w:line="240" w:lineRule="auto"/>
        <w:ind w:left="10" w:firstLine="557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5.1. Услуга предоставляется муниципальной образовательной организацией</w:t>
      </w:r>
      <w:r w:rsidR="005540ED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     </w:t>
      </w:r>
      <w:proofErr w:type="gramStart"/>
      <w:r w:rsidR="005540ED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(</w:t>
      </w:r>
      <w:proofErr w:type="gramEnd"/>
      <w:r w:rsidR="005540ED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далее - Организация)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подведомственной </w:t>
      </w:r>
      <w:r w:rsidR="009B3C8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Управлению образования администрации Еткульского муниципального района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(далее – Уполномоченный орган). </w:t>
      </w:r>
    </w:p>
    <w:p w:rsidR="00330C68" w:rsidRPr="003D3315" w:rsidRDefault="00330C68" w:rsidP="00330C68">
      <w:pPr>
        <w:spacing w:after="0" w:line="240" w:lineRule="auto"/>
        <w:ind w:left="10" w:firstLine="557"/>
        <w:jc w:val="both"/>
        <w:rPr>
          <w:color w:val="auto"/>
          <w:sz w:val="26"/>
          <w:szCs w:val="26"/>
        </w:rPr>
      </w:pPr>
    </w:p>
    <w:p w:rsidR="00BA3EF7" w:rsidRPr="003D3315" w:rsidRDefault="00E50805">
      <w:pPr>
        <w:spacing w:after="0"/>
        <w:ind w:left="10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8"/>
        </w:rPr>
        <w:t xml:space="preserve"> </w:t>
      </w:r>
    </w:p>
    <w:p w:rsidR="00BA3EF7" w:rsidRPr="003D3315" w:rsidRDefault="00E50805" w:rsidP="005B5AEF">
      <w:pPr>
        <w:pStyle w:val="1"/>
        <w:spacing w:after="0" w:line="240" w:lineRule="auto"/>
        <w:ind w:left="2425" w:right="18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 xml:space="preserve">6. Описание результата предоставления Услуги </w:t>
      </w:r>
    </w:p>
    <w:p w:rsidR="00BA3EF7" w:rsidRPr="003D3315" w:rsidRDefault="00E50805" w:rsidP="005B5AEF">
      <w:pPr>
        <w:spacing w:after="0" w:line="240" w:lineRule="auto"/>
        <w:ind w:left="10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DE1A7F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6.1. Результатом предоставления Услуги является:  </w:t>
      </w:r>
    </w:p>
    <w:p w:rsidR="00BA3EF7" w:rsidRPr="003D3315" w:rsidRDefault="00E50805" w:rsidP="00DE1A7F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>6.1.1</w:t>
      </w:r>
      <w:r w:rsidR="005B5AEF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прием заявления о зачислении в Организацию для получения начального общего, основного общего и среднего общего образования; мотивированный отказ в приеме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заявления  о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зачислении в Организацию для получения начального общего, основного общего и среднего общего образования. </w:t>
      </w:r>
    </w:p>
    <w:p w:rsidR="00BA3EF7" w:rsidRPr="003D3315" w:rsidRDefault="00E50805" w:rsidP="00DE1A7F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Решение о приеме заявления оформляется по форме, согласно Приложению №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  к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настоящему Административному регламенту. </w:t>
      </w:r>
    </w:p>
    <w:p w:rsidR="00BA3EF7" w:rsidRPr="003D3315" w:rsidRDefault="00E50805" w:rsidP="00DE1A7F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Решение об отказе в приеме заявления оформляется по форме, согласно Приложению №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  к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настоящему Административному регламенту. </w:t>
      </w:r>
    </w:p>
    <w:p w:rsidR="00BA3EF7" w:rsidRPr="003D3315" w:rsidRDefault="00E50805" w:rsidP="00DE1A7F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6.1.2. распорядительный акт о приеме на обучение или мотивированный отказ в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приеме  на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обучение в Организацию для получения начального общего, основного общего и среднего общего образования: </w:t>
      </w:r>
    </w:p>
    <w:p w:rsidR="00BA3EF7" w:rsidRPr="003D3315" w:rsidRDefault="00E50805" w:rsidP="00DE1A7F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Решение о приеме на обучение в общеобразовательную организацию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оформляется  по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форме, согласно Приложению № 3 к настоящему Административному регламенту. </w:t>
      </w:r>
    </w:p>
    <w:p w:rsidR="00BA3EF7" w:rsidRPr="003D3315" w:rsidRDefault="00E50805" w:rsidP="00DE1A7F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Решение об отказе в предоставлении Услуги оформляется по форме, согласно Приложению № 4 к настоящему Административному регламенту. </w:t>
      </w:r>
    </w:p>
    <w:p w:rsidR="00BA3EF7" w:rsidRPr="003D3315" w:rsidRDefault="00E50805" w:rsidP="00DE1A7F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6.1.3. уведомление о приеме на обучение или о мотивированном отказе в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приеме  на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обучение, в случае направления заявления через Портал. </w:t>
      </w:r>
    </w:p>
    <w:p w:rsidR="00BA3EF7" w:rsidRPr="003D3315" w:rsidRDefault="00E50805" w:rsidP="00DE1A7F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6.2. Организация в течение трех рабочих дней со дня издания распорядительного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акта  о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приеме на обучение направляет заявителю один из результатов. </w:t>
      </w:r>
    </w:p>
    <w:p w:rsidR="00BA3EF7" w:rsidRPr="003D3315" w:rsidRDefault="00E50805" w:rsidP="005B5AEF">
      <w:pPr>
        <w:spacing w:after="0" w:line="240" w:lineRule="auto"/>
        <w:ind w:left="10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5B5AEF">
      <w:pPr>
        <w:pStyle w:val="1"/>
        <w:spacing w:after="0" w:line="240" w:lineRule="auto"/>
        <w:ind w:left="1136" w:right="18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>7. Срок и порядок регистрации заявления о предоставлении Услуги</w:t>
      </w:r>
      <w:r w:rsidRPr="003D3315">
        <w:rPr>
          <w:b w:val="0"/>
          <w:color w:val="auto"/>
          <w:sz w:val="26"/>
          <w:szCs w:val="26"/>
        </w:rPr>
        <w:t xml:space="preserve"> </w:t>
      </w:r>
    </w:p>
    <w:p w:rsidR="00BA3EF7" w:rsidRPr="003D3315" w:rsidRDefault="00E50805" w:rsidP="005B5AEF">
      <w:pPr>
        <w:spacing w:after="0" w:line="240" w:lineRule="auto"/>
        <w:ind w:left="10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DE1A7F">
      <w:pPr>
        <w:spacing w:after="0" w:line="240" w:lineRule="auto"/>
        <w:ind w:left="-15"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7.1. Регистрация заявления по Услуге осуществляется автоматически в день обращения заявителя на Портал. При подаче заявления через Портал временем подачи заявления является время регистрации заявления на Портале.</w:t>
      </w:r>
      <w:r w:rsidRPr="003D3315">
        <w:rPr>
          <w:rFonts w:ascii="Times New Roman" w:eastAsia="Times New Roman" w:hAnsi="Times New Roman" w:cs="Times New Roman"/>
          <w:i/>
          <w:color w:val="auto"/>
          <w:sz w:val="26"/>
          <w:szCs w:val="26"/>
        </w:rPr>
        <w:t xml:space="preserve"> </w:t>
      </w:r>
    </w:p>
    <w:p w:rsidR="00BA3EF7" w:rsidRPr="003D3315" w:rsidRDefault="00E50805" w:rsidP="00DE1A7F">
      <w:pPr>
        <w:spacing w:after="0" w:line="240" w:lineRule="auto"/>
        <w:ind w:left="-15"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Регистрация заявления о предоставлении Услуги, поданного через Портал, осуществляется Организацией в журнале регистрации заявлений согласно режиму работы Организации в срок не более 1 рабочего дня. Заявление о предоставлении Услуги, поступившее после окончания рабочего дня Организации либо в нерабочий день, регистрируется в Организации в первый рабочий день. </w:t>
      </w:r>
    </w:p>
    <w:p w:rsidR="00BA3EF7" w:rsidRPr="003D3315" w:rsidRDefault="00E50805" w:rsidP="00DE1A7F">
      <w:pPr>
        <w:spacing w:after="0" w:line="240" w:lineRule="auto"/>
        <w:ind w:left="-15"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Заявителем, имеющим детей одного года рождения или зачисляемых в один год в одну образовательную организацию, оформляются заявления на каждого ребенка. </w:t>
      </w:r>
    </w:p>
    <w:p w:rsidR="00BA3EF7" w:rsidRPr="003D3315" w:rsidRDefault="00DE1A7F" w:rsidP="00DE1A7F">
      <w:pPr>
        <w:spacing w:after="0" w:line="240" w:lineRule="auto"/>
        <w:ind w:left="-15"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7.2.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Заявитель вправе подать заявление в несколько образовательных организаций. При подаче заявлений в каждую образовательную организацию на одного ребенка оформляются отдельные заявления. </w:t>
      </w:r>
    </w:p>
    <w:p w:rsidR="00BA3EF7" w:rsidRPr="003D3315" w:rsidRDefault="00E50805" w:rsidP="00DE1A7F">
      <w:pPr>
        <w:spacing w:after="0" w:line="240" w:lineRule="auto"/>
        <w:ind w:left="-15"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7.</w:t>
      </w:r>
      <w:r w:rsidR="00DE1A7F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3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 Заявление о предоставление Услуги при очном обращении в Организацию регистрируется Организацией в журнале регистрации заявлений в соответствии с режимом работы Организации. </w:t>
      </w:r>
    </w:p>
    <w:p w:rsidR="00BA3EF7" w:rsidRPr="003D3315" w:rsidRDefault="00E50805" w:rsidP="00DE1A7F">
      <w:pPr>
        <w:spacing w:after="0" w:line="240" w:lineRule="auto"/>
        <w:ind w:left="-15"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7.</w:t>
      </w:r>
      <w:r w:rsidR="00B338B0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4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 Заявление о предоставлении Услуги через операторов почтовой связи общего пользования заказным письмом с уведомлением о вручении регистрируется Организацией в журнале регистрации заявлений при поступлении заявления в Организацию.  </w:t>
      </w:r>
    </w:p>
    <w:p w:rsidR="00BA3EF7" w:rsidRPr="003D3315" w:rsidRDefault="00B338B0" w:rsidP="00DE1A7F">
      <w:pPr>
        <w:spacing w:after="0" w:line="240" w:lineRule="auto"/>
        <w:ind w:left="-15"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7.5.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Заявление о предоставлении Услуги, направленное посредством электронной почты (e-</w:t>
      </w:r>
      <w:proofErr w:type="spellStart"/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mail</w:t>
      </w:r>
      <w:proofErr w:type="spellEnd"/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), регистрируется Организацией в журнале регистрации заявлений при поступлении заявления в Организацию. </w:t>
      </w:r>
    </w:p>
    <w:p w:rsidR="00BA3EF7" w:rsidRPr="003D3315" w:rsidRDefault="00B338B0" w:rsidP="005B5AEF">
      <w:pPr>
        <w:spacing w:after="0" w:line="240" w:lineRule="auto"/>
        <w:ind w:left="-15" w:right="55" w:firstLine="698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7.6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. В случае поступления заявлений о предоставлении услуги до начала приема заявлений, заказные письма и e-</w:t>
      </w:r>
      <w:proofErr w:type="spellStart"/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mail</w:t>
      </w:r>
      <w:proofErr w:type="spellEnd"/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хранятся в организации и регистрируются в журнале регистрации заявлений со дня начала приема заявлений. </w:t>
      </w:r>
    </w:p>
    <w:p w:rsidR="00BA3EF7" w:rsidRPr="003D3315" w:rsidRDefault="00E50805" w:rsidP="005B5AEF">
      <w:pPr>
        <w:spacing w:after="0" w:line="240" w:lineRule="auto"/>
        <w:ind w:left="-15" w:right="55" w:firstLine="698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Все заявления, независимо от способа подачи, должны быть зарегистрированы в журнале регистрации заявлений. </w:t>
      </w:r>
    </w:p>
    <w:p w:rsidR="00BA3EF7" w:rsidRPr="003D3315" w:rsidRDefault="00B338B0" w:rsidP="005B5AEF">
      <w:pPr>
        <w:spacing w:after="0" w:line="240" w:lineRule="auto"/>
        <w:ind w:left="-15" w:right="54" w:firstLine="698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7.7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 После регистрации заявления о предоставлении Услуги и перечня документов, представленных через МФЦ, заявителю в день обращения в Организацию выдается (направляется на электронную почту) уведомление, которое оформляется в соответствии с Приложением № 1 к настоящему Административному регламенту, заверенное подписью уполномоченного работника Организации, ответственного за прием заявлений о приеме на обучение. </w:t>
      </w:r>
    </w:p>
    <w:p w:rsidR="00BA3EF7" w:rsidRPr="003D3315" w:rsidRDefault="00E50805" w:rsidP="005B5AEF">
      <w:pPr>
        <w:spacing w:after="0" w:line="240" w:lineRule="auto"/>
        <w:ind w:left="10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5B5AEF">
      <w:pPr>
        <w:pStyle w:val="1"/>
        <w:spacing w:after="0" w:line="240" w:lineRule="auto"/>
        <w:ind w:left="1308" w:right="650"/>
        <w:jc w:val="center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 xml:space="preserve">8. Срок предоставления Услуги </w:t>
      </w:r>
    </w:p>
    <w:p w:rsidR="00BA3EF7" w:rsidRPr="003D3315" w:rsidRDefault="00E50805" w:rsidP="005B5AEF">
      <w:pPr>
        <w:spacing w:after="0" w:line="240" w:lineRule="auto"/>
        <w:ind w:left="10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B338B0">
      <w:pPr>
        <w:spacing w:after="0" w:line="240" w:lineRule="auto"/>
        <w:ind w:left="-15"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8.1. Период приема и регистрации заявлений о предоставлении Услуги установлен нормативными правовыми актами, указанными в пункте 9.1 настоящего Административного регламента: </w:t>
      </w:r>
    </w:p>
    <w:p w:rsidR="00BA3EF7" w:rsidRPr="003D3315" w:rsidRDefault="00E50805" w:rsidP="00B338B0">
      <w:pPr>
        <w:spacing w:after="0" w:line="240" w:lineRule="auto"/>
        <w:ind w:left="-15"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8.1.1. для заявителей, указанных в подпунктах 2.2.1 - 2.2.4 пункта 2.2 настоящего Административного регламента, – с 1 (Первого) апреля и завершается не позднее 30 (Тридцатого) июня текущего года при приеме заявления о зачислении в 1 (Первый) класс;  </w:t>
      </w:r>
    </w:p>
    <w:p w:rsidR="00BA3EF7" w:rsidRPr="003D3315" w:rsidRDefault="00E50805" w:rsidP="00B338B0">
      <w:pPr>
        <w:spacing w:after="0" w:line="240" w:lineRule="auto"/>
        <w:ind w:left="-15"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8.1.2. для заявителей, указанных в подпункте 2.2.5 пункта 2.2 настоящего Административного регламента, – с 6 (Шестого) июля до момента заполнения свободных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мест,  но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не позднее 5 (Пятого) сентября текущего года при приеме заявления о зачислении в 1 (Первый) класс; </w:t>
      </w:r>
    </w:p>
    <w:p w:rsidR="00BA3EF7" w:rsidRPr="003D3315" w:rsidRDefault="00E50805" w:rsidP="00B338B0">
      <w:pPr>
        <w:spacing w:after="0" w:line="240" w:lineRule="auto"/>
        <w:ind w:left="-15"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8.1.3. прием заявлений о зачислении в первые - одиннадцатые (двенадцатые)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классы  на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текущий учебный год осуществляется в течение всего учебного года. </w:t>
      </w:r>
    </w:p>
    <w:p w:rsidR="00BA3EF7" w:rsidRPr="003D3315" w:rsidRDefault="00E50805" w:rsidP="00B338B0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8.2. Срок предоставления Услуги: </w:t>
      </w:r>
    </w:p>
    <w:p w:rsidR="00BA3EF7" w:rsidRPr="003D3315" w:rsidRDefault="00E50805" w:rsidP="00B338B0">
      <w:pPr>
        <w:spacing w:after="0" w:line="240" w:lineRule="auto"/>
        <w:ind w:left="-15"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8.2.1 по приему в 1 (Первый) класс - не более 3 (Трех) рабочих дней с момента завершения приема заявлений и издания распорядительного акта о приеме на обучение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ребенка  в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образовательную организацию в части приема детей заявителей, указанных подпунктах</w:t>
      </w:r>
      <w:r w:rsidR="00B338B0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2.2.1 - 2.2.5 пункта 2.2 настоящего Административного регламента;  </w:t>
      </w:r>
    </w:p>
    <w:p w:rsidR="00BA3EF7" w:rsidRPr="003D3315" w:rsidRDefault="00E50805" w:rsidP="00B338B0">
      <w:pPr>
        <w:spacing w:after="0" w:line="240" w:lineRule="auto"/>
        <w:ind w:left="-15"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8.2.2. по приему в 1 (Первый) класс - не более 3 (Трех) рабочих дней с момента завершения приема заявлений и издания распорядительного акта о приеме на обучение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поступающего  в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образовательную организацию в части приема заявителей, указанных подпунктах 2.2.6, 2.2.7 пункта 2.2 настоящего Административного регламента;  </w:t>
      </w:r>
    </w:p>
    <w:p w:rsidR="00BA3EF7" w:rsidRPr="003D3315" w:rsidRDefault="00E50805" w:rsidP="00B338B0">
      <w:pPr>
        <w:spacing w:after="0" w:line="240" w:lineRule="auto"/>
        <w:ind w:left="-15"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8.3. С целью снижения нагрузки на региональные информационные системы при подаче заявления о предоставлении Услуги в электронной форме посредством Портала, уполномоченный орган исполнительной власти субъекта Российской Федерации устанавливает время начала приема заявлений о предоставлении Услуги через Портал.  </w:t>
      </w:r>
    </w:p>
    <w:p w:rsidR="00BA3EF7" w:rsidRPr="003D3315" w:rsidRDefault="00E50805" w:rsidP="005B5AEF">
      <w:pPr>
        <w:spacing w:after="0" w:line="240" w:lineRule="auto"/>
        <w:ind w:left="10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5B5AEF">
      <w:pPr>
        <w:pStyle w:val="1"/>
        <w:spacing w:after="0" w:line="240" w:lineRule="auto"/>
        <w:ind w:left="858" w:right="18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 xml:space="preserve">9. Нормативные правовые акты, регулирующие предоставление Услуги </w:t>
      </w:r>
    </w:p>
    <w:p w:rsidR="00BA3EF7" w:rsidRPr="003D3315" w:rsidRDefault="00E50805" w:rsidP="005B5AEF">
      <w:pPr>
        <w:spacing w:after="0" w:line="240" w:lineRule="auto"/>
        <w:ind w:left="10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E9032C">
      <w:pPr>
        <w:spacing w:after="0" w:line="240" w:lineRule="auto"/>
        <w:ind w:left="-15"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9.1. Перечень нормативных правовых актов, регулирующих предоставление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Услуги  (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 указанием их реквизитов и источников официального опубликования) указан  в Приложении № 5 к настоящему регламенту. </w:t>
      </w:r>
    </w:p>
    <w:p w:rsidR="00BA3EF7" w:rsidRPr="003D3315" w:rsidRDefault="00BA3EF7" w:rsidP="005B5AEF">
      <w:pPr>
        <w:spacing w:after="0" w:line="240" w:lineRule="auto"/>
        <w:ind w:left="10"/>
        <w:jc w:val="center"/>
        <w:rPr>
          <w:color w:val="auto"/>
          <w:sz w:val="26"/>
          <w:szCs w:val="26"/>
        </w:rPr>
      </w:pPr>
    </w:p>
    <w:p w:rsidR="0017293E" w:rsidRPr="003D3315" w:rsidRDefault="00E50805" w:rsidP="0017293E">
      <w:pPr>
        <w:pStyle w:val="1"/>
        <w:spacing w:after="0" w:line="240" w:lineRule="auto"/>
        <w:ind w:left="898" w:right="18" w:firstLine="0"/>
        <w:jc w:val="both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 xml:space="preserve">10. Исчерпывающий перечень документов, необходимых </w:t>
      </w:r>
      <w:r w:rsidR="0017293E" w:rsidRPr="003D3315">
        <w:rPr>
          <w:color w:val="auto"/>
          <w:sz w:val="26"/>
          <w:szCs w:val="26"/>
        </w:rPr>
        <w:t>для</w:t>
      </w:r>
    </w:p>
    <w:p w:rsidR="00BA3EF7" w:rsidRPr="003D3315" w:rsidRDefault="00E50805" w:rsidP="0017293E">
      <w:pPr>
        <w:pStyle w:val="1"/>
        <w:spacing w:after="0" w:line="240" w:lineRule="auto"/>
        <w:ind w:left="898" w:right="18" w:firstLine="0"/>
        <w:jc w:val="both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>предоставления Услуги, подлежащих предоставлению заявителем</w:t>
      </w:r>
    </w:p>
    <w:p w:rsidR="0017293E" w:rsidRPr="003D3315" w:rsidRDefault="0017293E" w:rsidP="00E927E9">
      <w:pPr>
        <w:spacing w:after="0" w:line="240" w:lineRule="auto"/>
        <w:ind w:right="55"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A3EF7" w:rsidRPr="003D3315" w:rsidRDefault="00E50805" w:rsidP="00E927E9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10.1. Перечень документов, необходимых для предоставления заявителем:  </w:t>
      </w:r>
    </w:p>
    <w:p w:rsidR="00BA3EF7" w:rsidRPr="003D3315" w:rsidRDefault="00E50805" w:rsidP="00E927E9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10.1.1. заявление о предоставлении Услуги по форме, приведенной в </w:t>
      </w:r>
      <w:r w:rsidR="003B06DA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Приложении №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6  к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настоящему Административному регламенту;  </w:t>
      </w:r>
    </w:p>
    <w:p w:rsidR="00BA3EF7" w:rsidRPr="003D3315" w:rsidRDefault="003B06DA" w:rsidP="00E927E9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10.1.2. копия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документа, удостоверяющего личность родителя (законного представителя) ребенка или поступающего; </w:t>
      </w:r>
    </w:p>
    <w:p w:rsidR="00BA3EF7" w:rsidRPr="003D3315" w:rsidRDefault="00E50805" w:rsidP="00E927E9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10.1.3. копи</w:t>
      </w:r>
      <w:r w:rsidR="003B06DA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я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свидетельства о рождении ребенка или документа, подтверждающего родство заявителя; </w:t>
      </w:r>
    </w:p>
    <w:p w:rsidR="00BA3EF7" w:rsidRPr="003D3315" w:rsidRDefault="00E50805" w:rsidP="00E927E9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10.1.4. копи</w:t>
      </w:r>
      <w:r w:rsidR="003B06DA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я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свидетельства о рождении полнородных и </w:t>
      </w:r>
      <w:proofErr w:type="spell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неполнородных</w:t>
      </w:r>
      <w:proofErr w:type="spell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брата  и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(или) сестры (в случае использования права преимущественного приема на обучение  по образовательным программам начального общего образования ребенка в государственную  или муниципальную образовательную организацию, в которой обучаются его полнородные  и </w:t>
      </w:r>
      <w:proofErr w:type="spell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неполнородные</w:t>
      </w:r>
      <w:proofErr w:type="spell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брат и (или) сестра); </w:t>
      </w:r>
    </w:p>
    <w:p w:rsidR="00BA3EF7" w:rsidRPr="003D3315" w:rsidRDefault="00BE54D5" w:rsidP="00BE54D5">
      <w:pPr>
        <w:spacing w:after="0" w:line="240" w:lineRule="auto"/>
        <w:ind w:right="53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10.1.5. копия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документа, подтверждающего установление опеки или </w:t>
      </w:r>
      <w:proofErr w:type="gramStart"/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попечительства  (</w:t>
      </w:r>
      <w:proofErr w:type="gramEnd"/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при необходимости); </w:t>
      </w:r>
    </w:p>
    <w:p w:rsidR="00BA3EF7" w:rsidRPr="003D3315" w:rsidRDefault="00E50805" w:rsidP="00E927E9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10.1.6. копи</w:t>
      </w:r>
      <w:r w:rsidR="00BE54D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я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документа о регистрации ребенка или поступающего по месту жительства или по месту пребывания на закрепленной территории или справку о приеме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документов  для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оформления регистрации по месту жительства (в случае приема на обучение ребенка  или поступающего, проживающего на закрепленной территории); </w:t>
      </w:r>
    </w:p>
    <w:p w:rsidR="00BA3EF7" w:rsidRPr="003D3315" w:rsidRDefault="00E50805" w:rsidP="00E927E9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10.1.7.</w:t>
      </w:r>
      <w:r w:rsidR="002856F6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копии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службе,  в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том числе к государственной службе российского казачества; </w:t>
      </w:r>
    </w:p>
    <w:p w:rsidR="00BA3EF7" w:rsidRPr="003D3315" w:rsidRDefault="00E50805" w:rsidP="00BE54D5">
      <w:pPr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10.1.8. копи</w:t>
      </w:r>
      <w:r w:rsidR="00BE54D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я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заключения психолого-медико-педагогической комиссии (при наличии); </w:t>
      </w:r>
    </w:p>
    <w:p w:rsidR="00BA3EF7" w:rsidRPr="003D3315" w:rsidRDefault="00E50805" w:rsidP="00E927E9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10.1.9. при приеме на обучение по образовательным программам среднего общего образования представляется аттестат об основном общем образовании, выданный</w:t>
      </w:r>
      <w:r w:rsidR="00BE54D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установленном порядке. </w:t>
      </w:r>
    </w:p>
    <w:p w:rsidR="00BA3EF7" w:rsidRPr="003D3315" w:rsidRDefault="00E50805" w:rsidP="00E927E9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10.1.10. Родитель(и) (законный(</w:t>
      </w:r>
      <w:proofErr w:type="spell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ые</w:t>
      </w:r>
      <w:proofErr w:type="spell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) представитель(и) ребенка, являющегося иностранным гражданином или лицом без гражданства, дополнительно предъявляет(ют) документ, подтверждающий родство заявителя(ей) (или законность представления прав ребенка), и документ, подтверждающий право ребенка на пребывание в Российской Федерации. </w:t>
      </w:r>
    </w:p>
    <w:p w:rsidR="00BA3EF7" w:rsidRPr="003D3315" w:rsidRDefault="00E50805" w:rsidP="00E927E9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 </w:t>
      </w:r>
    </w:p>
    <w:p w:rsidR="00BA3EF7" w:rsidRPr="003D3315" w:rsidRDefault="00E50805" w:rsidP="00E927E9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10.1.11. Родитель(и) (законный(</w:t>
      </w:r>
      <w:proofErr w:type="spell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ые</w:t>
      </w:r>
      <w:proofErr w:type="spell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) представитель(и) ребенка или поступающий имеют право по своему усмотрению представлять другие документы. </w:t>
      </w:r>
    </w:p>
    <w:p w:rsidR="00BA3EF7" w:rsidRPr="003D3315" w:rsidRDefault="00E50805" w:rsidP="00E927E9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10.1.12. Не допускается требовать предоставление других документов в качестве основания для приема на обучение по основным общеобразовательным программам. </w:t>
      </w:r>
    </w:p>
    <w:p w:rsidR="00BA3EF7" w:rsidRPr="003D3315" w:rsidRDefault="00E50805" w:rsidP="00E927E9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10.2. При посещении общеобразовательной организации и (или) очном взаимодействии с уполномоченными должностными лицами общеобразовательной организации родитель(и) (законный(</w:t>
      </w:r>
      <w:proofErr w:type="spell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ые</w:t>
      </w:r>
      <w:proofErr w:type="spell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) представитель(и) ребенка предъявляет(ют) оригиналы документов,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указанных  в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подпунктах 10.1.2 - 10.1.6 настоящего пункта, а поступающий – оригинал документа, удостоверяющего личность поступающего.  </w:t>
      </w:r>
    </w:p>
    <w:p w:rsidR="00BA3EF7" w:rsidRPr="003D3315" w:rsidRDefault="00E50805" w:rsidP="00E927E9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При подаче заявления о предоставлении Услуги в электронной форме посредством Портала пользователь проходит авторизацию посредством федеральной государственной информационной системы «Единая система идентификации и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аутентификации в инфраструктуре, обеспечивающей информационно-технологическое взаимодействие информационных систем,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используемых  для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предоставления государственных и муниципальных услуг в электронной форме»  (далее – ЕСИА) и должен иметь подтвержденную учетную запись. При подаче заявления посредством Портала необходимо подтвердить документы при посещении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Организации  (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после приглашения, направленного в личный кабинет).  </w:t>
      </w:r>
    </w:p>
    <w:p w:rsidR="00BA3EF7" w:rsidRPr="003D3315" w:rsidRDefault="00E50805" w:rsidP="00E927E9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10.3. В случае, если для предоставления Услуги необходима обработка персональных данных лица, не являющегося заявителем, и,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Услуги заявитель дополнительно представляет документы, подтверждающие получение согласия указанного лица или его законного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представителя  на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обработку персональных данных указанного лица. Документы, подтверждающие получение согласия, могут быть представлены в том числе в форме электронного документа.  </w:t>
      </w:r>
    </w:p>
    <w:p w:rsidR="00BA3EF7" w:rsidRPr="003D3315" w:rsidRDefault="00E50805" w:rsidP="00E927E9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При подаче заявления на оказание Услуги через Портал подтверждение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согласия  на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обработку персональных данных осуществляется на интерактивной форме Услуги.  </w:t>
      </w:r>
    </w:p>
    <w:p w:rsidR="00BA3EF7" w:rsidRPr="003D3315" w:rsidRDefault="00E50805" w:rsidP="00E927E9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10.4. Организации запрещено требовать у заявителя:  </w:t>
      </w:r>
    </w:p>
    <w:p w:rsidR="00BA3EF7" w:rsidRPr="003D3315" w:rsidRDefault="00E50805" w:rsidP="00180461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10.4.1. представления документов или информации,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 w:rsidR="005B0287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Челябинской области, Еткульского муниципального района,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настоящим Административным регламентом для предоставления Услуги;  </w:t>
      </w:r>
    </w:p>
    <w:p w:rsidR="00BA3EF7" w:rsidRPr="003D3315" w:rsidRDefault="00E50805" w:rsidP="00E927E9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10.4.2. представления документов и информации, которые находятся в распоряжении Организации, государственных органов, органов местного самоуправления  и (или) подведомственных государственным органам и органам местного самоуправления организаций, участвующих в предоставлении Услуги, за исключением документов, включенных  в определенный частью 6 статьи 7 Федерального закона от 27 июля 2010 г. № 210-ФЗ «Об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организации </w:t>
      </w:r>
      <w:r w:rsidR="005B0287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предоставления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государственных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и </w:t>
      </w:r>
      <w:r w:rsidR="005B0287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муниципальных услуг» (далее – Федеральный закон № 210-ФЗ) перечень документов. (Заявитель вправе представить указанные документы и информацию в Организацию по собственной инициативе);  </w:t>
      </w:r>
    </w:p>
    <w:p w:rsidR="00BA3EF7" w:rsidRPr="003D3315" w:rsidRDefault="00E50805" w:rsidP="00E927E9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10.4.3. осуществления действий, в том числе согласований, необходимых для получения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указанных  в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подразделе 15 настоящего Административного регламента;  </w:t>
      </w:r>
    </w:p>
    <w:p w:rsidR="00BA3EF7" w:rsidRPr="003D3315" w:rsidRDefault="00E50805" w:rsidP="00E927E9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10.4.4. представления документов и информации, отсутствие и (или) недостоверность которых не указывались при первоначальном отказе в приеме документов,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необходимых  для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предоставления Услуги, либо в предоставлении Услуги, за исключением следующих случаев:  </w:t>
      </w:r>
    </w:p>
    <w:p w:rsidR="00BA3EF7" w:rsidRPr="003D3315" w:rsidRDefault="00E50805" w:rsidP="005B0287">
      <w:pPr>
        <w:spacing w:after="0" w:line="240" w:lineRule="auto"/>
        <w:ind w:right="57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а) изменение требований нормативных правовых актов, касающихся </w:t>
      </w:r>
      <w:r w:rsidR="005B0287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редоставления Услуги, после первоначальной подачи заявления;  </w:t>
      </w:r>
    </w:p>
    <w:p w:rsidR="00BA3EF7" w:rsidRPr="003D3315" w:rsidRDefault="00E50805" w:rsidP="00E927E9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б) </w:t>
      </w:r>
      <w:r w:rsidR="005B0287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наличие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ошибок в заявлении и документах, поданных заявителем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документов, необходимых  для предоставления Услуги;  </w:t>
      </w:r>
    </w:p>
    <w:p w:rsidR="00BA3EF7" w:rsidRPr="003D3315" w:rsidRDefault="00E50805" w:rsidP="00E927E9">
      <w:pPr>
        <w:tabs>
          <w:tab w:val="center" w:pos="805"/>
          <w:tab w:val="center" w:pos="1822"/>
          <w:tab w:val="center" w:pos="3029"/>
          <w:tab w:val="center" w:pos="4177"/>
          <w:tab w:val="center" w:pos="5642"/>
          <w:tab w:val="center" w:pos="6834"/>
          <w:tab w:val="center" w:pos="7965"/>
          <w:tab w:val="right" w:pos="10267"/>
        </w:tabs>
        <w:spacing w:after="0" w:line="240" w:lineRule="auto"/>
        <w:ind w:firstLine="567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ab/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в)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истечение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срока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действия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документов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или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изменение информации  </w:t>
      </w:r>
    </w:p>
    <w:p w:rsidR="00336800" w:rsidRPr="003D3315" w:rsidRDefault="00E50805" w:rsidP="00336800">
      <w:pPr>
        <w:spacing w:after="0" w:line="240" w:lineRule="auto"/>
        <w:ind w:right="54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после первоначального отказа в приеме документов, необходимых для предоставления Услуги, либо в предоставлении Услуги;  </w:t>
      </w:r>
      <w:r w:rsidRPr="003D3315">
        <w:rPr>
          <w:color w:val="auto"/>
          <w:sz w:val="26"/>
          <w:szCs w:val="26"/>
        </w:rPr>
        <w:tab/>
      </w:r>
    </w:p>
    <w:p w:rsidR="00BA3EF7" w:rsidRPr="003D3315" w:rsidRDefault="00336800" w:rsidP="00336800">
      <w:pPr>
        <w:spacing w:after="0" w:line="240" w:lineRule="auto"/>
        <w:ind w:right="54"/>
        <w:jc w:val="both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lastRenderedPageBreak/>
        <w:t xml:space="preserve">           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г)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выявление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>документально подтвержденного факта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(признаков)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ош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ибочного или противоправного действия (бездействия) работников Организации при первоначальном отказе в приеме документов, необходимых для предоставления Услуги, либо в предоставлении Услуги,  о чем в письменном виде за подписью руководителя Организации, предоставляющего Услугу,  при первоначальном отказе в приеме документов, необходимых для предоставления Услуги, уведомляется заявитель, а также приносятся извинения за доставленные неудобства.  </w:t>
      </w:r>
    </w:p>
    <w:p w:rsidR="00BA3EF7" w:rsidRPr="003D3315" w:rsidRDefault="00E50805" w:rsidP="00E927E9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10.4.5.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Услуги  и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иных случаев, установленных федеральными законами.  </w:t>
      </w:r>
    </w:p>
    <w:p w:rsidR="00BA3EF7" w:rsidRPr="003D3315" w:rsidRDefault="00E50805" w:rsidP="00E927E9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10.5. 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  </w:t>
      </w:r>
    </w:p>
    <w:p w:rsidR="00BA3EF7" w:rsidRPr="003D3315" w:rsidRDefault="00E50805">
      <w:pPr>
        <w:spacing w:after="0"/>
        <w:ind w:left="10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840AE2" w:rsidRPr="003D3315" w:rsidRDefault="00840AE2" w:rsidP="00840AE2">
      <w:pPr>
        <w:pStyle w:val="1"/>
        <w:spacing w:after="0"/>
        <w:ind w:left="0" w:right="18" w:firstLine="0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 xml:space="preserve">           </w:t>
      </w:r>
      <w:r w:rsidR="00E50805" w:rsidRPr="003D3315">
        <w:rPr>
          <w:color w:val="auto"/>
          <w:sz w:val="26"/>
          <w:szCs w:val="26"/>
        </w:rPr>
        <w:t xml:space="preserve">11. Исчерпывающий перечень документов и сведений, необходимых  </w:t>
      </w:r>
    </w:p>
    <w:p w:rsidR="00BA3EF7" w:rsidRPr="003D3315" w:rsidRDefault="00E50805" w:rsidP="00840AE2">
      <w:pPr>
        <w:pStyle w:val="1"/>
        <w:spacing w:after="0"/>
        <w:ind w:left="74" w:right="18" w:firstLine="1020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>для предоставления Услуги, которые находятся в распоряжении государственных органов, органов местного самоуправления или организаций</w:t>
      </w:r>
    </w:p>
    <w:p w:rsidR="00BA3EF7" w:rsidRPr="003D3315" w:rsidRDefault="00E50805">
      <w:pPr>
        <w:spacing w:after="0"/>
        <w:ind w:left="10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030BC1">
      <w:pPr>
        <w:spacing w:after="0" w:line="240" w:lineRule="auto"/>
        <w:ind w:left="-15"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11.1. В целях представления и получения документов и информации для предоставления Услуги, которые находятся в распоряжении органов власти, органов местного самоуправления  или организаций, осуществляется межведомственное информационное взаимодействие с целью запроса сведений, подтверждающих государственную регистрацию рождения ребенка (детей),  в связи с рождением которого(</w:t>
      </w:r>
      <w:proofErr w:type="spell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ых</w:t>
      </w:r>
      <w:proofErr w:type="spell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) возникло право на предоставление Услуги или сведения  и (или) документы, подтверждающих родственные связи между ребенком и родителем (законным представителем) (в случае, если не прослеживаются родственные связи между ребенком  и родителем (законным представителем), – свидетельства о заключении брака или свидетельства об установлении отцовства, или свидетельства о расторжении брака, или свидетельства  о перемене имени, или свидетельства об усыновлении (удочерении), или документа, подтверждающего установление опеки или попечительства. </w:t>
      </w:r>
    </w:p>
    <w:p w:rsidR="00BA3EF7" w:rsidRPr="003D3315" w:rsidRDefault="00E50805" w:rsidP="00030BC1">
      <w:pPr>
        <w:spacing w:after="0" w:line="240" w:lineRule="auto"/>
        <w:ind w:left="-15"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11.2. Непредставление (несвоевременное представление) органами государственной власти,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Услуги.  </w:t>
      </w:r>
    </w:p>
    <w:p w:rsidR="00BA3EF7" w:rsidRPr="003D3315" w:rsidRDefault="00E50805" w:rsidP="00030BC1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11.3. Работники, указанных в пункте 11.2 настоящего Административного регламента органов и организаций, не представившие (несвоевременно представившие)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запрошенные  и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находящиеся в их распоряжении документ или информацию, подлежат административной, дисциплинарной или иной ответственности в соответствии с законодательством Российской Федерации.  </w:t>
      </w:r>
    </w:p>
    <w:p w:rsidR="00BA3EF7" w:rsidRPr="003D3315" w:rsidRDefault="00E50805" w:rsidP="00030BC1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11.4. Документы, указанные в пункте 11.1 настоящего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Услуги.  </w:t>
      </w:r>
    </w:p>
    <w:p w:rsidR="00BA3EF7" w:rsidRPr="003D3315" w:rsidRDefault="00E50805" w:rsidP="00030BC1">
      <w:pPr>
        <w:spacing w:after="0" w:line="240" w:lineRule="auto"/>
        <w:ind w:left="10" w:firstLine="582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6D76D9" w:rsidRPr="003D3315" w:rsidRDefault="00E50805" w:rsidP="00030BC1">
      <w:pPr>
        <w:pStyle w:val="1"/>
        <w:spacing w:after="0" w:line="240" w:lineRule="auto"/>
        <w:ind w:left="680" w:right="550" w:firstLine="582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lastRenderedPageBreak/>
        <w:t>12. Исчерпывающий перечень оснований для отказа в приеме</w:t>
      </w:r>
    </w:p>
    <w:p w:rsidR="00BA3EF7" w:rsidRPr="003D3315" w:rsidRDefault="00E50805" w:rsidP="006D76D9">
      <w:pPr>
        <w:pStyle w:val="1"/>
        <w:spacing w:after="0" w:line="240" w:lineRule="auto"/>
        <w:ind w:left="680" w:right="550" w:firstLine="0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 xml:space="preserve">  и регистрации документов, необходимых для предоставления Услуги </w:t>
      </w:r>
    </w:p>
    <w:p w:rsidR="00BA3EF7" w:rsidRPr="003D3315" w:rsidRDefault="00E50805" w:rsidP="00030BC1">
      <w:pPr>
        <w:spacing w:after="0" w:line="240" w:lineRule="auto"/>
        <w:ind w:left="10" w:firstLine="582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030BC1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12.1. Основаниями для отказа в приеме документов, необход</w:t>
      </w:r>
      <w:r w:rsidR="00FA4D59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имых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для предоставления Услуги, являются:  </w:t>
      </w:r>
    </w:p>
    <w:p w:rsidR="00BA3EF7" w:rsidRPr="003D3315" w:rsidRDefault="00E50805" w:rsidP="00FA4D59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12.1.1. обращение за предоставлением иной услуги;  </w:t>
      </w:r>
    </w:p>
    <w:p w:rsidR="00BA3EF7" w:rsidRPr="003D3315" w:rsidRDefault="00E50805" w:rsidP="00030BC1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12.1.2. заявителем представлен неполный комплект документов, необходимых для предоставления Услуги;  </w:t>
      </w:r>
    </w:p>
    <w:p w:rsidR="00BA3EF7" w:rsidRPr="003D3315" w:rsidRDefault="00E50805" w:rsidP="00030BC1">
      <w:pPr>
        <w:spacing w:after="0" w:line="240" w:lineRule="auto"/>
        <w:ind w:left="-15"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12.1.3. документы, необходимые для предоставления Услуги, утратили силу (документ, удостоверяющий личность заявителя либо его представителя, документ, удостоверяющий полномочия представителя заявителя); </w:t>
      </w:r>
    </w:p>
    <w:p w:rsidR="00BA3EF7" w:rsidRPr="003D3315" w:rsidRDefault="00E50805" w:rsidP="00030BC1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12.1.4. наличие противоречий между сведениями, указанными в заявлении, и сведениями, указанными в приложенных к нему документах;  </w:t>
      </w:r>
    </w:p>
    <w:p w:rsidR="00BA3EF7" w:rsidRPr="003D3315" w:rsidRDefault="00E50805" w:rsidP="00030BC1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12.1.5. документы содержат подчистки и исправления текста, не заверенные в порядке, установленном законодательством Российской Федерации, текст письменного заявления не поддается прочтению, заявление заполнено не полностью; </w:t>
      </w:r>
    </w:p>
    <w:p w:rsidR="00BA3EF7" w:rsidRPr="003D3315" w:rsidRDefault="00E50805" w:rsidP="00030BC1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12.1.6.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 </w:t>
      </w:r>
    </w:p>
    <w:p w:rsidR="00BA3EF7" w:rsidRPr="003D3315" w:rsidRDefault="00E50805" w:rsidP="00030BC1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12.1.7. некорректное заполнение обязательных полей в заявлении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регламентом);  </w:t>
      </w:r>
    </w:p>
    <w:p w:rsidR="00BA3EF7" w:rsidRPr="003D3315" w:rsidRDefault="00E50805" w:rsidP="00030BC1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12.1.8. заявление подано лицом, не имеющим полномочий представлять интересы заявителя в соответствии с пунктом 2 настоящего Административного регламента;  </w:t>
      </w:r>
    </w:p>
    <w:p w:rsidR="00BA3EF7" w:rsidRPr="003D3315" w:rsidRDefault="00E50805" w:rsidP="00030BC1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12.1.9. несоответствие категории заявителей, указанных в пункте 2.2 настоящего Административного регламента;  </w:t>
      </w:r>
    </w:p>
    <w:p w:rsidR="00BA3EF7" w:rsidRPr="003D3315" w:rsidRDefault="00E50805" w:rsidP="00030BC1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12.1.10. поступление заявления, аналогично ранее зарегистрированному заявлению, срок предоставления Услуги по которому не истек на момент поступления такого заявления;  </w:t>
      </w:r>
    </w:p>
    <w:p w:rsidR="00BA3EF7" w:rsidRPr="003D3315" w:rsidRDefault="00E50805" w:rsidP="00030BC1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12.1.11. заявление подано за пределами периода, указанного в пункте 8.1 настоящего Административного регламента;  </w:t>
      </w:r>
    </w:p>
    <w:p w:rsidR="00BA3EF7" w:rsidRPr="003D3315" w:rsidRDefault="00E50805" w:rsidP="00030BC1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12.1.12. несоответствие документов, указанных в пункте 10.1 настоящего Административного регламента, по форме или содержанию требованиям законодательства Российской Федерации; </w:t>
      </w:r>
    </w:p>
    <w:p w:rsidR="00BA3EF7" w:rsidRPr="003D3315" w:rsidRDefault="00E50805" w:rsidP="00030BC1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12.1.13. обращение заявителя в Организацию, реализующую исключительно адаптированную программу, с заявлением о приеме на образовательную программу, не предусмотренную в Организации; </w:t>
      </w:r>
    </w:p>
    <w:p w:rsidR="00BA3EF7" w:rsidRPr="003D3315" w:rsidRDefault="00E50805" w:rsidP="00030BC1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12.1.14. 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Организацию.  </w:t>
      </w:r>
    </w:p>
    <w:p w:rsidR="00BA3EF7" w:rsidRPr="003D3315" w:rsidRDefault="00E50805" w:rsidP="00030BC1">
      <w:pPr>
        <w:spacing w:after="0" w:line="240" w:lineRule="auto"/>
        <w:ind w:left="10" w:firstLine="582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AC33FE" w:rsidRPr="003D3315" w:rsidRDefault="00E50805" w:rsidP="00AC33FE">
      <w:pPr>
        <w:pStyle w:val="1"/>
        <w:spacing w:after="0" w:line="240" w:lineRule="auto"/>
        <w:ind w:left="898" w:right="140" w:firstLine="0"/>
        <w:jc w:val="both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 xml:space="preserve">13. Исчерпывающий перечень оснований для приостановления </w:t>
      </w:r>
    </w:p>
    <w:p w:rsidR="00BA3EF7" w:rsidRPr="003D3315" w:rsidRDefault="00AC33FE" w:rsidP="00AC33FE">
      <w:pPr>
        <w:pStyle w:val="1"/>
        <w:spacing w:after="0" w:line="240" w:lineRule="auto"/>
        <w:ind w:left="898" w:right="140" w:firstLine="0"/>
        <w:jc w:val="both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 xml:space="preserve">                   </w:t>
      </w:r>
      <w:r w:rsidR="00E50805" w:rsidRPr="003D3315">
        <w:rPr>
          <w:color w:val="auto"/>
          <w:sz w:val="26"/>
          <w:szCs w:val="26"/>
        </w:rPr>
        <w:t xml:space="preserve"> или отказа в предоставлении Услуги</w:t>
      </w:r>
    </w:p>
    <w:p w:rsidR="00BA3EF7" w:rsidRPr="003D3315" w:rsidRDefault="00E50805" w:rsidP="00030BC1">
      <w:pPr>
        <w:spacing w:after="0" w:line="240" w:lineRule="auto"/>
        <w:ind w:left="10" w:firstLine="582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B607B5">
      <w:pPr>
        <w:spacing w:after="0" w:line="240" w:lineRule="auto"/>
        <w:ind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13.1. Основания для приостановления предоставления Услуги отсутствуют.  </w:t>
      </w:r>
    </w:p>
    <w:p w:rsidR="00BA3EF7" w:rsidRPr="003D3315" w:rsidRDefault="00E50805" w:rsidP="00B607B5">
      <w:pPr>
        <w:spacing w:after="0" w:line="240" w:lineRule="auto"/>
        <w:ind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13.2. Основаниями для отказа в предоставлении Услуги являются:  </w:t>
      </w:r>
    </w:p>
    <w:p w:rsidR="00BA3EF7" w:rsidRPr="003D3315" w:rsidRDefault="00E50805" w:rsidP="00B607B5">
      <w:pPr>
        <w:spacing w:after="0" w:line="240" w:lineRule="auto"/>
        <w:ind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13.2.1. 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Организацию; </w:t>
      </w:r>
    </w:p>
    <w:p w:rsidR="00BA3EF7" w:rsidRPr="003D3315" w:rsidRDefault="00E50805" w:rsidP="00B607B5">
      <w:pPr>
        <w:spacing w:after="0" w:line="240" w:lineRule="auto"/>
        <w:ind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13.2.2. отзыв заявления по инициативе заявителя;  </w:t>
      </w:r>
    </w:p>
    <w:p w:rsidR="00BA3EF7" w:rsidRPr="003D3315" w:rsidRDefault="00E50805" w:rsidP="00B607B5">
      <w:pPr>
        <w:spacing w:after="0" w:line="240" w:lineRule="auto"/>
        <w:ind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13.2.3. отсутствие в государственной или муниципальной образовательной организации свободных мест, за исключением случаев, предусмотренных частями 5 и 6 статьи 67 и статьей 88 Закона об образовании. </w:t>
      </w:r>
    </w:p>
    <w:p w:rsidR="00BA3EF7" w:rsidRPr="003D3315" w:rsidRDefault="00E50805" w:rsidP="00B607B5">
      <w:pPr>
        <w:spacing w:after="0" w:line="240" w:lineRule="auto"/>
        <w:ind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13.3. Заявитель вправе отказаться от получения Услуги на основании письменного заявления, написанного в свободной форме, поданного способом, предусмотренным настоящим Административным регламентом и действующим законодательством, либо посредством Портала с использованием специальной интерактивной формы. На основании поступившего заявления об отказе от предоставления Услуги уполномоченным работником Организации принимается решение об отказе в предоставлении Услуги. Отказ в предоставлении Услуги не препятствует повторному обращению за предоставлением Услуги.  </w:t>
      </w:r>
    </w:p>
    <w:p w:rsidR="00BA3EF7" w:rsidRPr="003D3315" w:rsidRDefault="00E50805" w:rsidP="00030BC1">
      <w:pPr>
        <w:spacing w:after="0" w:line="240" w:lineRule="auto"/>
        <w:ind w:left="10" w:firstLine="582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1E1E7E" w:rsidP="001E1E7E">
      <w:pPr>
        <w:spacing w:after="0" w:line="240" w:lineRule="auto"/>
        <w:ind w:right="18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             14. </w:t>
      </w:r>
      <w:r w:rsidR="00E50805"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Порядок, размер и основания взимания государственной пошлины или иной платы за предоставление Услуги</w:t>
      </w:r>
    </w:p>
    <w:p w:rsidR="00BA3EF7" w:rsidRPr="003D3315" w:rsidRDefault="00E50805" w:rsidP="00030BC1">
      <w:pPr>
        <w:spacing w:after="0" w:line="240" w:lineRule="auto"/>
        <w:ind w:left="10" w:firstLine="582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1E1E7E">
      <w:pPr>
        <w:spacing w:after="0" w:line="240" w:lineRule="auto"/>
        <w:ind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14.1. Услуга предоставляется бесплатно.  </w:t>
      </w:r>
    </w:p>
    <w:p w:rsidR="00BA3EF7" w:rsidRPr="003D3315" w:rsidRDefault="00E50805" w:rsidP="00030BC1">
      <w:pPr>
        <w:spacing w:after="0" w:line="240" w:lineRule="auto"/>
        <w:ind w:left="716" w:firstLine="582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3A1C00">
      <w:pPr>
        <w:pStyle w:val="1"/>
        <w:spacing w:after="0" w:line="240" w:lineRule="auto"/>
        <w:ind w:left="110" w:right="18" w:firstLine="582"/>
        <w:jc w:val="center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>15. Перечень услуг, которые являются необходимыми и обязательными для предоставления Услуги</w:t>
      </w:r>
      <w:r w:rsidRPr="003D3315">
        <w:rPr>
          <w:rFonts w:ascii="Calibri" w:eastAsia="Calibri" w:hAnsi="Calibri" w:cs="Calibri"/>
          <w:color w:val="auto"/>
          <w:sz w:val="26"/>
          <w:szCs w:val="26"/>
        </w:rPr>
        <w:t xml:space="preserve">, </w:t>
      </w:r>
      <w:r w:rsidRPr="003D3315">
        <w:rPr>
          <w:color w:val="auto"/>
          <w:sz w:val="26"/>
          <w:szCs w:val="26"/>
        </w:rPr>
        <w:t>способы их</w:t>
      </w:r>
      <w:r w:rsidR="001E1E7E" w:rsidRPr="003D3315">
        <w:rPr>
          <w:color w:val="auto"/>
          <w:sz w:val="26"/>
          <w:szCs w:val="26"/>
        </w:rPr>
        <w:t xml:space="preserve"> </w:t>
      </w:r>
      <w:r w:rsidRPr="003D3315">
        <w:rPr>
          <w:color w:val="auto"/>
          <w:sz w:val="26"/>
          <w:szCs w:val="26"/>
        </w:rPr>
        <w:t>получения, в том числе в электронной форме, порядок их предоставления,</w:t>
      </w:r>
      <w:r w:rsidR="003A1C00" w:rsidRPr="003D3315">
        <w:rPr>
          <w:color w:val="auto"/>
          <w:sz w:val="26"/>
          <w:szCs w:val="26"/>
        </w:rPr>
        <w:t xml:space="preserve"> </w:t>
      </w:r>
      <w:r w:rsidRPr="003D3315">
        <w:rPr>
          <w:color w:val="auto"/>
          <w:sz w:val="26"/>
          <w:szCs w:val="26"/>
        </w:rPr>
        <w:t>а также порядок, размер и основания взимания платы за предоставление таких услуг</w:t>
      </w:r>
    </w:p>
    <w:p w:rsidR="00BA3EF7" w:rsidRPr="003D3315" w:rsidRDefault="00E50805" w:rsidP="00030BC1">
      <w:pPr>
        <w:spacing w:after="0" w:line="240" w:lineRule="auto"/>
        <w:ind w:left="10" w:firstLine="582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030BC1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15.1. Услуги, которые являются необходимыми и обязательными для предоставления Услуги, отсутствуют.  </w:t>
      </w:r>
    </w:p>
    <w:p w:rsidR="00BA3EF7" w:rsidRPr="003D3315" w:rsidRDefault="00E50805">
      <w:pPr>
        <w:spacing w:after="83"/>
        <w:rPr>
          <w:color w:val="auto"/>
          <w:sz w:val="26"/>
          <w:szCs w:val="26"/>
        </w:rPr>
      </w:pPr>
      <w:r w:rsidRPr="003D3315">
        <w:rPr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0C5AD8">
      <w:pPr>
        <w:pStyle w:val="1"/>
        <w:spacing w:after="0" w:line="240" w:lineRule="auto"/>
        <w:ind w:left="3673" w:right="498" w:hanging="1935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 xml:space="preserve">16. Способы подачи заявителем документов, необходимых для получения Услуги </w:t>
      </w:r>
    </w:p>
    <w:p w:rsidR="00BA3EF7" w:rsidRPr="003D3315" w:rsidRDefault="00E50805" w:rsidP="000C5AD8">
      <w:pPr>
        <w:spacing w:after="0" w:line="240" w:lineRule="auto"/>
        <w:ind w:left="10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8A1847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16.1. Обращение заявителя посредством Портала:  </w:t>
      </w:r>
    </w:p>
    <w:p w:rsidR="00BA3EF7" w:rsidRPr="003D3315" w:rsidRDefault="00E50805" w:rsidP="008A1847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16.1.1. для получения Услуги заявитель на Портале заполняет заявление в электронном виде с использованием специальной интерактивной формы;  </w:t>
      </w:r>
    </w:p>
    <w:p w:rsidR="00BA3EF7" w:rsidRPr="003D3315" w:rsidRDefault="00E50805" w:rsidP="008A1847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16.1.2. заявитель уведомляется о получении Организацией заявления посредством направления уведомления в личный кабинет об изменении статуса рассмотрении заявления на Портале;  </w:t>
      </w:r>
    </w:p>
    <w:p w:rsidR="00BA3EF7" w:rsidRPr="003D3315" w:rsidRDefault="00E50805" w:rsidP="008A1847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16.1.3. для подтверждения информации, указанной при заполнении интерактивной формы заявления, заявителю необходимо посетить Организацию с оригиналами документов в срок, установленный Организаций. Уведомление о сроках предоставления оригиналов документов направляется Организацией в личный кабинет заявителя на Портале.   </w:t>
      </w:r>
    </w:p>
    <w:p w:rsidR="00BA3EF7" w:rsidRPr="003D3315" w:rsidRDefault="00E50805" w:rsidP="008A1847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16.1.4. решение о предоставлении Услуги принимается Организацией на основании документов, поданных заявителем, сведений, находящихся в распоряжении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иных органов государственной власти, органов местного самоуправления, организаций и полученных Организацией посредством государственных информационных систем.  </w:t>
      </w:r>
    </w:p>
    <w:p w:rsidR="00BA3EF7" w:rsidRPr="003D3315" w:rsidRDefault="00E50805" w:rsidP="008A1847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16.2. При поступлении в Организацию от заявителя заявления иными способами предоставление Услуги осуществляется в порядке и сроки, предусмотренные настоящим Административным регламентом и действующим законодательством. Документы, необходимые для предоставления Услуги, прилагаемые к заявлен</w:t>
      </w:r>
      <w:r w:rsidR="00E26B6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ию, оформляются в соответствии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 требованиями гражданского законодательства Российской Федерации. </w:t>
      </w:r>
    </w:p>
    <w:p w:rsidR="00BA3EF7" w:rsidRPr="003D3315" w:rsidRDefault="00E50805" w:rsidP="008A1847">
      <w:pPr>
        <w:spacing w:after="0" w:line="240" w:lineRule="auto"/>
        <w:ind w:firstLine="567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8A1847">
      <w:pPr>
        <w:pStyle w:val="1"/>
        <w:spacing w:after="0" w:line="240" w:lineRule="auto"/>
        <w:ind w:left="0" w:right="18" w:firstLine="567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 xml:space="preserve">17. Способы получения заявителем результатов предоставления Услуги </w:t>
      </w:r>
    </w:p>
    <w:p w:rsidR="00BA3EF7" w:rsidRPr="003D3315" w:rsidRDefault="00E50805" w:rsidP="008A1847">
      <w:pPr>
        <w:spacing w:after="0" w:line="240" w:lineRule="auto"/>
        <w:ind w:firstLine="567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8A1847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17.1. Заявитель уведомляется о ходе рассмотрения результата предоставления Услуги следующими способами:  </w:t>
      </w:r>
    </w:p>
    <w:p w:rsidR="00BA3EF7" w:rsidRPr="003D3315" w:rsidRDefault="00E26B6C" w:rsidP="008A1847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-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через личный кабинет на Портале; </w:t>
      </w:r>
    </w:p>
    <w:p w:rsidR="00BA3EF7" w:rsidRPr="003D3315" w:rsidRDefault="00E26B6C" w:rsidP="008A1847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-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по электронной почте; </w:t>
      </w:r>
    </w:p>
    <w:p w:rsidR="00BA3EF7" w:rsidRPr="003D3315" w:rsidRDefault="00E26B6C" w:rsidP="008A1847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-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почтовым отправлением; </w:t>
      </w:r>
    </w:p>
    <w:p w:rsidR="00BA3EF7" w:rsidRPr="003D3315" w:rsidRDefault="00E26B6C" w:rsidP="008A1847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-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в структурном подразделении МФЦ; </w:t>
      </w:r>
    </w:p>
    <w:p w:rsidR="00BA3EF7" w:rsidRPr="003D3315" w:rsidRDefault="00E26B6C" w:rsidP="008A1847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-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личное обращение в Организацию. </w:t>
      </w:r>
    </w:p>
    <w:p w:rsidR="00BA3EF7" w:rsidRPr="003D3315" w:rsidRDefault="00E50805" w:rsidP="008A1847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Результат предоставления Услуги независимо от принятого решения направляется заявителю в личный кабинет на Портале в форме уведомления с присвоением соответствующего статуса рассмотрения заявления.  </w:t>
      </w:r>
    </w:p>
    <w:p w:rsidR="00BA3EF7" w:rsidRPr="003D3315" w:rsidRDefault="00E50805" w:rsidP="008A1847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Заявитель дополнительно может получить результат предоставления Услуги в Организации. В этом случае работником Организации распечатывается экземпляр электронного документа на бумажном носителе, который заверяется подписью работника Организации и печатью Организации и выдается заявителю.  </w:t>
      </w:r>
    </w:p>
    <w:p w:rsidR="00BA3EF7" w:rsidRPr="003D3315" w:rsidRDefault="00E50805" w:rsidP="008A1847">
      <w:pPr>
        <w:spacing w:after="0" w:line="240" w:lineRule="auto"/>
        <w:ind w:firstLine="567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E26B6C">
      <w:pPr>
        <w:pStyle w:val="1"/>
        <w:spacing w:after="0" w:line="240" w:lineRule="auto"/>
        <w:ind w:left="0" w:right="18" w:firstLine="567"/>
        <w:jc w:val="center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>18. Максимальный</w:t>
      </w:r>
      <w:r w:rsidR="00620DCB" w:rsidRPr="003D3315">
        <w:rPr>
          <w:color w:val="auto"/>
          <w:sz w:val="26"/>
          <w:szCs w:val="26"/>
        </w:rPr>
        <w:t xml:space="preserve"> </w:t>
      </w:r>
      <w:r w:rsidRPr="003D3315">
        <w:rPr>
          <w:color w:val="auto"/>
          <w:sz w:val="26"/>
          <w:szCs w:val="26"/>
        </w:rPr>
        <w:t>срок ожидания в очереди</w:t>
      </w:r>
    </w:p>
    <w:p w:rsidR="00BA3EF7" w:rsidRPr="003D3315" w:rsidRDefault="00E50805" w:rsidP="008A1847">
      <w:pPr>
        <w:spacing w:after="0" w:line="240" w:lineRule="auto"/>
        <w:ind w:firstLine="567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8A1847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18.1. Максимальный срок ожидания в очереди при подаче заявления и при получении результата предоставления Услуги не должен превышать 15 минут.  </w:t>
      </w:r>
    </w:p>
    <w:p w:rsidR="00BA3EF7" w:rsidRPr="003D3315" w:rsidRDefault="00E50805" w:rsidP="008A1847">
      <w:pPr>
        <w:spacing w:after="0" w:line="240" w:lineRule="auto"/>
        <w:ind w:firstLine="567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620DCB" w:rsidP="00620DCB">
      <w:pPr>
        <w:pStyle w:val="1"/>
        <w:spacing w:after="0" w:line="240" w:lineRule="auto"/>
        <w:ind w:left="108" w:right="174" w:firstLine="0"/>
        <w:jc w:val="center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 xml:space="preserve">            </w:t>
      </w:r>
      <w:r w:rsidR="00E50805" w:rsidRPr="003D3315">
        <w:rPr>
          <w:color w:val="auto"/>
          <w:sz w:val="26"/>
          <w:szCs w:val="26"/>
        </w:rPr>
        <w:t>19. Требования к помещениям, в которых предоставляется Услуга, к залу ожидания, местам для заполнения заявлений о предоставлении Услуги, информационным стендам с образцами их заполнения и перечнем документов, необходимых для</w:t>
      </w:r>
      <w:r w:rsidR="00E26B6C" w:rsidRPr="003D3315">
        <w:rPr>
          <w:color w:val="auto"/>
          <w:sz w:val="26"/>
          <w:szCs w:val="26"/>
        </w:rPr>
        <w:t xml:space="preserve"> </w:t>
      </w:r>
      <w:r w:rsidR="00E50805" w:rsidRPr="003D3315">
        <w:rPr>
          <w:color w:val="auto"/>
          <w:sz w:val="26"/>
          <w:szCs w:val="26"/>
        </w:rPr>
        <w:t xml:space="preserve">предоставления Услуги, в том числе к обеспечению </w:t>
      </w:r>
      <w:r w:rsidRPr="003D3315">
        <w:rPr>
          <w:color w:val="auto"/>
          <w:sz w:val="26"/>
          <w:szCs w:val="26"/>
        </w:rPr>
        <w:t>д</w:t>
      </w:r>
      <w:r w:rsidR="00E50805" w:rsidRPr="003D3315">
        <w:rPr>
          <w:color w:val="auto"/>
          <w:sz w:val="26"/>
          <w:szCs w:val="26"/>
        </w:rPr>
        <w:t>оступности указанных объектов для инвалидов, маломобильных групп населения</w:t>
      </w:r>
    </w:p>
    <w:p w:rsidR="00BA3EF7" w:rsidRPr="003D3315" w:rsidRDefault="00E50805" w:rsidP="00D96C23">
      <w:pPr>
        <w:spacing w:after="0" w:line="240" w:lineRule="auto"/>
        <w:ind w:left="10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1A37AD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19.1. Организация, МФЦ при предоставлении Услуги создает условия инвалидам и другим маломобильным группам населения для беспрепятственного доступа к помещениям, в которых предоставляется Услуга, и беспрепятственного их передвижения в указанных помещениях</w:t>
      </w:r>
      <w:r w:rsidR="00D96C23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</w:p>
    <w:p w:rsidR="00BA3EF7" w:rsidRPr="003D3315" w:rsidRDefault="00E50805" w:rsidP="001A37AD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19.2. Помещения, в которых осуществляется предоставление Услуги, должны соответствовать требованиям, установленным постановлением Правительства Российской Федерации от 22 декабря 2012 г. № 1376 «Об утверждении Правил организации деятельности многофункциональных центров предоставления государственных и муниципальных услуг».  </w:t>
      </w:r>
    </w:p>
    <w:p w:rsidR="00BA3EF7" w:rsidRPr="003D3315" w:rsidRDefault="00E50805">
      <w:pPr>
        <w:spacing w:after="0"/>
        <w:ind w:left="10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8"/>
        </w:rPr>
        <w:t xml:space="preserve"> </w:t>
      </w:r>
    </w:p>
    <w:p w:rsidR="00BA3EF7" w:rsidRPr="003D3315" w:rsidRDefault="00E50805" w:rsidP="00620DCB">
      <w:pPr>
        <w:pStyle w:val="1"/>
        <w:spacing w:after="0" w:line="240" w:lineRule="auto"/>
        <w:ind w:left="2478" w:right="18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lastRenderedPageBreak/>
        <w:t xml:space="preserve">20. Показатели доступности и качества Услуги </w:t>
      </w:r>
    </w:p>
    <w:p w:rsidR="00BA3EF7" w:rsidRPr="003D3315" w:rsidRDefault="00E50805" w:rsidP="00620DCB">
      <w:pPr>
        <w:spacing w:after="0" w:line="240" w:lineRule="auto"/>
        <w:ind w:left="10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20.1. Оценка доступности и качества предоставления Услуги должна осуществляться по следующим показателям:  </w:t>
      </w:r>
    </w:p>
    <w:p w:rsidR="00BA3EF7" w:rsidRPr="003D3315" w:rsidRDefault="00FA400E" w:rsidP="00FA400E">
      <w:pPr>
        <w:tabs>
          <w:tab w:val="center" w:pos="1038"/>
          <w:tab w:val="center" w:pos="2018"/>
          <w:tab w:val="center" w:pos="3721"/>
          <w:tab w:val="center" w:pos="5453"/>
          <w:tab w:val="center" w:pos="6191"/>
          <w:tab w:val="center" w:pos="6918"/>
          <w:tab w:val="center" w:pos="8393"/>
          <w:tab w:val="right" w:pos="10267"/>
        </w:tabs>
        <w:spacing w:after="0" w:line="240" w:lineRule="auto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20.1.1.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степень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информированности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граждан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о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порядке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>предоставления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Услуги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(доступность информации об Услуге, возможность выбора способа получения информации); 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20.1.2. возможность выбора заявителем форм предоставления Услуги, в том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числе  с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использованием Порталов;  </w:t>
      </w:r>
    </w:p>
    <w:p w:rsidR="00BA3EF7" w:rsidRPr="003D3315" w:rsidRDefault="00E50805" w:rsidP="00FA400E">
      <w:pPr>
        <w:spacing w:after="0" w:line="240" w:lineRule="auto"/>
        <w:ind w:left="-15"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20.1.3. обеспечение бесплатного доступа к Порталам для подачи заявлений, документов, информации, необходимых для получения Услуги в электронной форме в любом МФЦ в пределах территории </w:t>
      </w:r>
      <w:r w:rsidR="00D96C23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Еткульского муниципального района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по выбору заявителя независимо от его места жительства или места пребывания; 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20.1.4. доступность обращения за предоставлением Услуги, в том числе для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инвалидов  и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других маломобильных групп населения; 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20.1.5. соблюдение установленного времени ожидания в очереди при подаче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заявления  и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при получении результата предоставления Услуги; 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20.1.6. соблюдение сроков предоставления Услуги и сроков выполнения административных процедур при предоставлении Услуги; 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20.1.7. отсутствие обоснованных жалоб со стороны заявителей по результатам предоставления Услуги; 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20.1.8. возможность получения информации о ходе предоставления Услуги, в том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числе  с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использованием Портала;  </w:t>
      </w:r>
    </w:p>
    <w:p w:rsidR="00BA3EF7" w:rsidRPr="003D3315" w:rsidRDefault="00E50805" w:rsidP="00FA400E">
      <w:pPr>
        <w:spacing w:after="0" w:line="240" w:lineRule="auto"/>
        <w:ind w:left="-15" w:right="55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20.1.9. количество взаимодействий заявителя с работниками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Организации  при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предоставлении Услуги и их продолжительность. 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20.2. В целях предоставления Услуги, консультаций и информирования о ходе предоставления Услуги осуществляется прием заявителей по предварительной записи.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Запись  на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прием проводится при личном обращении заявителя или с использованием средств телефонной связи, а также через сеть Интернет, в том числе через официальный сайт Организации.  </w:t>
      </w:r>
    </w:p>
    <w:p w:rsidR="00BA3EF7" w:rsidRPr="003D3315" w:rsidRDefault="00E50805" w:rsidP="00620DCB">
      <w:pPr>
        <w:spacing w:after="0" w:line="240" w:lineRule="auto"/>
        <w:ind w:left="10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620DCB">
      <w:pPr>
        <w:pStyle w:val="1"/>
        <w:spacing w:after="0" w:line="240" w:lineRule="auto"/>
        <w:ind w:left="4701" w:right="18" w:hanging="3673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 xml:space="preserve">21. Требования к организации предоставления Услуги в электронной форме </w:t>
      </w:r>
    </w:p>
    <w:p w:rsidR="00BA3EF7" w:rsidRPr="003D3315" w:rsidRDefault="00E50805" w:rsidP="00620DCB">
      <w:pPr>
        <w:spacing w:after="0" w:line="240" w:lineRule="auto"/>
        <w:ind w:left="10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21.1. В целях предоставления Услуги в электронной форме с использованием Портала заявителем заполняется электронная форма заявления.  </w:t>
      </w:r>
    </w:p>
    <w:p w:rsidR="00BA3EF7" w:rsidRPr="003D3315" w:rsidRDefault="00E50805" w:rsidP="00FA400E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21.2. При предоставлении Услуги в электронной форме могут осуществляться: 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21.2.1. предоставление в порядке, установленном настоящим Административным регламентом, информации заявителю и обеспечение доступа заявителя к сведениям об Услуге; 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21.2.2. возможность </w:t>
      </w:r>
      <w:proofErr w:type="spell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предзаполнения</w:t>
      </w:r>
      <w:proofErr w:type="spell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интерактивной формы заявления не ранее чем за 15 календарных дней до начала предоставления услуги в соответствии с положениями пункта 8.1 настоящего Административного регламента; 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21.2.3. подача заявления на предоставление Услуги в Организацию с использованием Портала в соответствии со временем, установленным уполномоченным органом государственной власти субъекта Российской Федерации; 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21.2.4. направление уведомления в личный кабинет заявителя на Портале о необходимости в установленный Организацией срок предоставить оригиналы документов;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21.2.5. получение заявителем уведомлений о ходе предоставления Услуги в личный кабинет на Портале; 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21.2.6. взаимодействие Организации и иных органов, предоставляющих государственные и муниципальные услуги, участвующих в предоставлении Услуги и указанных в подразделах 5 и 11 настоящего Административного регламента, посредством межведомственного информационного взаимодействия; 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21.2.7. получение заявителем результата предоставления Услуги в личном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кабинете  на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Портале;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21.2.8. направление жалобы на решения, действия (бездействия) Организации, работников Организации, МФЦ в порядке, установленном разделом V настоящего Административного регламента. 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21.3.1. При подаче заявления посредством регионального Портала электронные документы представляются в следующих форматах (при наличии технической возможности): </w:t>
      </w:r>
    </w:p>
    <w:p w:rsidR="00BA3EF7" w:rsidRPr="003D3315" w:rsidRDefault="002C69C7" w:rsidP="002C69C7">
      <w:pPr>
        <w:spacing w:after="0" w:line="240" w:lineRule="auto"/>
        <w:ind w:right="54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</w:t>
      </w:r>
      <w:proofErr w:type="spellStart"/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xml</w:t>
      </w:r>
      <w:proofErr w:type="spellEnd"/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– для формализованных документов; </w:t>
      </w:r>
    </w:p>
    <w:p w:rsidR="002C69C7" w:rsidRPr="003D3315" w:rsidRDefault="00E50805" w:rsidP="002C69C7">
      <w:pPr>
        <w:spacing w:after="0" w:line="240" w:lineRule="auto"/>
        <w:ind w:left="10" w:right="57" w:firstLine="582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proofErr w:type="spell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doc</w:t>
      </w:r>
      <w:proofErr w:type="spell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</w:t>
      </w:r>
      <w:proofErr w:type="spell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docx</w:t>
      </w:r>
      <w:proofErr w:type="spell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</w:t>
      </w:r>
      <w:proofErr w:type="spell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odt</w:t>
      </w:r>
      <w:proofErr w:type="spell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– для документов с текстовым содержанием, не включающим формулы</w:t>
      </w:r>
      <w:r w:rsidR="002C69C7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(за исключением документов, указанных в подпункте «в» настоящего пункта); </w:t>
      </w:r>
      <w:r w:rsidR="002C69C7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</w:t>
      </w:r>
    </w:p>
    <w:p w:rsidR="00BA3EF7" w:rsidRPr="003D3315" w:rsidRDefault="00E50805" w:rsidP="002C69C7">
      <w:pPr>
        <w:spacing w:after="0" w:line="240" w:lineRule="auto"/>
        <w:ind w:left="10" w:right="57" w:firstLine="582"/>
        <w:jc w:val="both"/>
        <w:rPr>
          <w:color w:val="auto"/>
          <w:sz w:val="26"/>
          <w:szCs w:val="26"/>
        </w:rPr>
      </w:pPr>
      <w:proofErr w:type="spell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xls</w:t>
      </w:r>
      <w:proofErr w:type="spell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</w:t>
      </w:r>
      <w:proofErr w:type="spell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xlsx</w:t>
      </w:r>
      <w:proofErr w:type="spell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</w:t>
      </w:r>
      <w:proofErr w:type="spell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ods</w:t>
      </w:r>
      <w:proofErr w:type="spell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– для документов, содержащих расчеты;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proofErr w:type="spell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pdf</w:t>
      </w:r>
      <w:proofErr w:type="spell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</w:t>
      </w:r>
      <w:proofErr w:type="spell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jpg</w:t>
      </w:r>
      <w:proofErr w:type="spell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</w:t>
      </w:r>
      <w:proofErr w:type="spell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jpeg</w:t>
      </w:r>
      <w:proofErr w:type="spell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содержанием; 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21.3.2.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dpi</w:t>
      </w:r>
      <w:proofErr w:type="spell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(масштаб 1:1) с использованием следующих режимов: 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а) «черно-белый» (при отсутствии в документе графических изображений и (или) цветного текста);  </w:t>
      </w:r>
    </w:p>
    <w:p w:rsidR="00BA3EF7" w:rsidRPr="003D3315" w:rsidRDefault="00E50805" w:rsidP="002C69C7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б) «оттенки серого» (при наличии в документе графических изображений, отличных от цветного графического изображения);  </w:t>
      </w:r>
    </w:p>
    <w:p w:rsidR="00BA3EF7" w:rsidRPr="003D3315" w:rsidRDefault="00E50805" w:rsidP="002C69C7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в) «цветной» или «режим полной цветопередачи» (при наличии в документе цветных графических изображений либо цветного текста);  </w:t>
      </w:r>
    </w:p>
    <w:p w:rsidR="00BA3EF7" w:rsidRPr="003D3315" w:rsidRDefault="00E50805" w:rsidP="002C69C7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г) с сохранением всех аутентичных признаков подлинности, а именно: графической подписи лица, печати, углового штампа бланка;  </w:t>
      </w:r>
    </w:p>
    <w:p w:rsidR="00BA3EF7" w:rsidRPr="003D3315" w:rsidRDefault="00E50805" w:rsidP="002C69C7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д) количество файлов должно соответствовать количеству документов, каждый из которых содержит текстовую и (или) графическую информацию.  </w:t>
      </w:r>
    </w:p>
    <w:p w:rsidR="002C69C7" w:rsidRPr="003D3315" w:rsidRDefault="00E50805" w:rsidP="002C69C7">
      <w:pPr>
        <w:spacing w:after="0" w:line="240" w:lineRule="auto"/>
        <w:ind w:right="1671"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21.3.3. Электронные документы должны обеспечивать: </w:t>
      </w:r>
    </w:p>
    <w:p w:rsidR="00BA3EF7" w:rsidRPr="003D3315" w:rsidRDefault="002C69C7" w:rsidP="002C69C7">
      <w:pPr>
        <w:spacing w:after="0" w:line="240" w:lineRule="auto"/>
        <w:ind w:right="1671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возможность идентифицировать документ и количество листов в документе; </w:t>
      </w:r>
    </w:p>
    <w:p w:rsidR="002C69C7" w:rsidRPr="003D3315" w:rsidRDefault="002C69C7" w:rsidP="002C69C7">
      <w:pPr>
        <w:spacing w:after="0" w:line="240" w:lineRule="auto"/>
        <w:ind w:left="-15" w:right="54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 содержать оглавление, соответствующее смыслу и содержанию документа;</w:t>
      </w:r>
    </w:p>
    <w:p w:rsidR="00BA3EF7" w:rsidRPr="003D3315" w:rsidRDefault="002C69C7" w:rsidP="002C69C7">
      <w:pPr>
        <w:spacing w:after="0" w:line="240" w:lineRule="auto"/>
        <w:ind w:left="-15" w:right="54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-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для документов, содержащих структурированные по частям, главам, разделам (подразделам) данные и закладки, обеспечивающие переходы по </w:t>
      </w:r>
      <w:proofErr w:type="gramStart"/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оглавлению  и</w:t>
      </w:r>
      <w:proofErr w:type="gramEnd"/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(или) к содержащимся в тексте рисункам и таблицам. 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21.3.4. Документы, подлежащие представлению в форматах </w:t>
      </w:r>
      <w:proofErr w:type="spell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xls</w:t>
      </w:r>
      <w:proofErr w:type="spell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</w:t>
      </w:r>
      <w:proofErr w:type="spell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xlsx</w:t>
      </w:r>
      <w:proofErr w:type="spell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или </w:t>
      </w:r>
      <w:proofErr w:type="spell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ods</w:t>
      </w:r>
      <w:proofErr w:type="spell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формируются в виде отдельного электронного документа.  </w:t>
      </w:r>
    </w:p>
    <w:p w:rsidR="00BA3EF7" w:rsidRPr="003D3315" w:rsidRDefault="00E50805" w:rsidP="00FA400E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21.3.5. Максимально допустимый размер прикрепленного пакета документов не должен превышать 10 ГБ.  </w:t>
      </w:r>
    </w:p>
    <w:p w:rsidR="00BA3EF7" w:rsidRPr="003D3315" w:rsidRDefault="00E50805" w:rsidP="00620DCB">
      <w:pPr>
        <w:spacing w:after="0" w:line="240" w:lineRule="auto"/>
        <w:ind w:left="10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lastRenderedPageBreak/>
        <w:t xml:space="preserve"> </w:t>
      </w:r>
    </w:p>
    <w:p w:rsidR="00BA3EF7" w:rsidRPr="003D3315" w:rsidRDefault="00E50805" w:rsidP="00DE468F">
      <w:pPr>
        <w:pStyle w:val="1"/>
        <w:spacing w:after="0" w:line="240" w:lineRule="auto"/>
        <w:ind w:left="1489" w:right="18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 xml:space="preserve">22. Требования к организации предоставления Услуги в МФЦ </w:t>
      </w:r>
    </w:p>
    <w:p w:rsidR="00BA3EF7" w:rsidRPr="003D3315" w:rsidRDefault="00E50805" w:rsidP="00DE468F">
      <w:pPr>
        <w:spacing w:after="0" w:line="240" w:lineRule="auto"/>
        <w:ind w:left="10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DE468F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22.1. Предоставление бесплатного доступа к Порталу для подачи заявлений, документов, информации, необходимых для получения Услуги в электронной форме осуществляется в любом МФЦ в пределах </w:t>
      </w:r>
      <w:r w:rsidR="00DE468F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Еткульского муниципального района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по выбору заявителя независимо от его места жительства или места пребывания.  </w:t>
      </w:r>
    </w:p>
    <w:p w:rsidR="00BA3EF7" w:rsidRPr="003D3315" w:rsidRDefault="00E50805" w:rsidP="00491E1D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22.2. Организация предоставления Услуги в МФЦ должна обеспечивать:  </w:t>
      </w:r>
    </w:p>
    <w:p w:rsidR="00BA3EF7" w:rsidRPr="003D3315" w:rsidRDefault="00E50805" w:rsidP="00DE468F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22.2.1. бесплатный доступ заявителя к Порталу для обеспечения возможности получения Услуги в электронной форме;  </w:t>
      </w:r>
    </w:p>
    <w:p w:rsidR="00BA3EF7" w:rsidRPr="003D3315" w:rsidRDefault="00E50805" w:rsidP="00DE468F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22.2.2. иные функции, установленные нормативными правовыми актами Российской Федерации и </w:t>
      </w:r>
      <w:r w:rsidR="00DE468F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Еткульского муниципального района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  </w:t>
      </w:r>
    </w:p>
    <w:p w:rsidR="00BA3EF7" w:rsidRPr="003D3315" w:rsidRDefault="00E50805" w:rsidP="00DE468F">
      <w:pPr>
        <w:spacing w:after="0" w:line="240" w:lineRule="auto"/>
        <w:ind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22.3. В МФЦ исключается взаимод</w:t>
      </w:r>
      <w:r w:rsidR="00DE468F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ействие заявителя с работниками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Организации.  </w:t>
      </w:r>
    </w:p>
    <w:p w:rsidR="00BA3EF7" w:rsidRPr="003D3315" w:rsidRDefault="00E50805" w:rsidP="003C7B83">
      <w:pPr>
        <w:spacing w:after="0" w:line="240" w:lineRule="auto"/>
        <w:ind w:left="-15" w:right="54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МФЦ запрещается требовать от заявителя предоставления документов,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информации  и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осуществления действий, предусмотренных пунктом 10.8 настоящего Административного регламента.  </w:t>
      </w:r>
    </w:p>
    <w:p w:rsidR="00BA3EF7" w:rsidRPr="003D3315" w:rsidRDefault="00E50805" w:rsidP="00DE468F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22.4. Работники МФЦ обязаны обеспечивать защиту информации, доступ к которой ограничен в соответствии с законодательством Российской Федерации, а также соблюдать режим обработки и использования персональных данных.  </w:t>
      </w:r>
    </w:p>
    <w:p w:rsidR="00BA3EF7" w:rsidRPr="003D3315" w:rsidRDefault="00E50805" w:rsidP="00DE468F">
      <w:pPr>
        <w:spacing w:after="0" w:line="240" w:lineRule="auto"/>
        <w:ind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22.5. МФЦ, его работники несут ответственность, установленную законодательством Российской Федерации,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  </w:t>
      </w:r>
    </w:p>
    <w:p w:rsidR="00BA3EF7" w:rsidRPr="003D3315" w:rsidRDefault="00E50805" w:rsidP="00DE468F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22.6. Вред, причиненный физическим или юридическим лицам в результате ненадлежащего исполнения либо неисполнения МФЦ или его работниками порядка предоставления Услуги, установленного настоящим Административным регламентом, обязанностей, предусмотренных нормативными правовыми актами Российской Федерации, нормативными правовыми актами</w:t>
      </w:r>
      <w:r w:rsidR="003C7B83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Еткульского муниципального района,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возмещается МФЦ в соответствии с законодательством Российской Федерации.  </w:t>
      </w:r>
    </w:p>
    <w:p w:rsidR="00BA3EF7" w:rsidRPr="003D3315" w:rsidRDefault="00BA3EF7">
      <w:pPr>
        <w:spacing w:after="0"/>
        <w:ind w:left="10"/>
        <w:jc w:val="center"/>
        <w:rPr>
          <w:color w:val="auto"/>
        </w:rPr>
      </w:pPr>
    </w:p>
    <w:p w:rsidR="00BA3EF7" w:rsidRPr="003D3315" w:rsidRDefault="00E50805" w:rsidP="005866CC">
      <w:pPr>
        <w:spacing w:after="0" w:line="240" w:lineRule="auto"/>
        <w:ind w:left="1309" w:right="18" w:hanging="514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III. Состав, последовательность и сроки выполнения административных процедур (действий), требования к порядку их выполнения</w:t>
      </w:r>
    </w:p>
    <w:p w:rsidR="00BA3EF7" w:rsidRPr="003D3315" w:rsidRDefault="00BA3EF7" w:rsidP="005866CC">
      <w:pPr>
        <w:spacing w:after="0" w:line="240" w:lineRule="auto"/>
        <w:ind w:left="10"/>
        <w:jc w:val="center"/>
        <w:rPr>
          <w:color w:val="auto"/>
          <w:sz w:val="26"/>
          <w:szCs w:val="26"/>
        </w:rPr>
      </w:pPr>
    </w:p>
    <w:p w:rsidR="00BA3EF7" w:rsidRPr="003D3315" w:rsidRDefault="00E50805" w:rsidP="005866CC">
      <w:pPr>
        <w:pStyle w:val="1"/>
        <w:spacing w:after="0" w:line="240" w:lineRule="auto"/>
        <w:ind w:left="2691" w:right="18" w:hanging="1870"/>
        <w:jc w:val="center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>23. Состав, последовательность и сроки выполнения административных процедур при предоставлении Услуги</w:t>
      </w:r>
    </w:p>
    <w:p w:rsidR="00BA3EF7" w:rsidRPr="003D3315" w:rsidRDefault="00E50805" w:rsidP="005866CC">
      <w:pPr>
        <w:spacing w:after="0" w:line="240" w:lineRule="auto"/>
        <w:ind w:left="10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23.1. Перечень административных процедур:  </w:t>
      </w:r>
    </w:p>
    <w:p w:rsidR="00BA3EF7" w:rsidRPr="003D3315" w:rsidRDefault="00E50805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23.1.1. прием и регистрация заявлени</w:t>
      </w:r>
      <w:r w:rsidR="005866C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я и документов, необходимых для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предоставления Услуги;  </w:t>
      </w:r>
    </w:p>
    <w:p w:rsidR="00BA3EF7" w:rsidRPr="003D3315" w:rsidRDefault="00E50805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23.1.2. формирование и направление межведомственных информационных запросов в органы (организации), участвующие в предоставлении Услуги;  </w:t>
      </w:r>
    </w:p>
    <w:p w:rsidR="00BA3EF7" w:rsidRPr="003D3315" w:rsidRDefault="00E50805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23.1.3. рассмотрение документов и принятие решения о подготовке результата предоставления Услуги;  </w:t>
      </w:r>
    </w:p>
    <w:p w:rsidR="00BA3EF7" w:rsidRPr="003D3315" w:rsidRDefault="00E50805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23.1.4. принятие решения о предоставлении (об отказе в предоставлении)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Услуги  и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оформление результата предоставления Услуги;  </w:t>
      </w:r>
    </w:p>
    <w:p w:rsidR="00BA3EF7" w:rsidRPr="003D3315" w:rsidRDefault="00E50805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23.1.5. выдача (направление) результата предоставления Услуги заявителю;  </w:t>
      </w:r>
    </w:p>
    <w:p w:rsidR="00BA3EF7" w:rsidRPr="003D3315" w:rsidRDefault="00E50805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23.2. Каждая административная процедура состоит из административных действий. Перечень и содержание административных действий, составляющих каждую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Административную процедуру, приведены в Приложении № 7 к настоящему Административному регламенту.  </w:t>
      </w:r>
    </w:p>
    <w:p w:rsidR="00BA3EF7" w:rsidRPr="003D3315" w:rsidRDefault="00E50805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23.3. Исправление допущенных опечаток и ошибок в выданных в результате предоставления Услуги документах осуществляется путем личного обращения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заявителя  в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Организацию. Работник Организации в день обращения заявителя вносит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изменения  в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информационную систему и выдает исправленный результат Услуги нарочно заявителю.  </w:t>
      </w:r>
    </w:p>
    <w:p w:rsidR="00BA3EF7" w:rsidRPr="003D3315" w:rsidRDefault="00E50805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Варианты и порядок предоставления Услуги отдельным категориям заявителей, объединенных общими признаками, отсутствуют в связи с отсутствием таких категорий заявителей. </w:t>
      </w:r>
    </w:p>
    <w:p w:rsidR="00BA3EF7" w:rsidRPr="003D3315" w:rsidRDefault="00A00D6C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23.4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 Перечень административных процедур при подаче заявления посредством Портала: </w:t>
      </w:r>
    </w:p>
    <w:p w:rsidR="00BA3EF7" w:rsidRPr="003D3315" w:rsidRDefault="00E50805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</w:t>
      </w:r>
      <w:r w:rsidR="00A00D6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3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  <w:r w:rsidR="00A00D6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4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.1. Авторизация на Портале с подтвержденной учетной записью в ЕСИА; </w:t>
      </w:r>
    </w:p>
    <w:p w:rsidR="00BA3EF7" w:rsidRPr="003D3315" w:rsidRDefault="00E50805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</w:t>
      </w:r>
      <w:r w:rsidR="00A00D6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3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  <w:r w:rsidR="00A00D6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4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.2. Формирование и направление заявления в образовательную организацию посредством Портала; </w:t>
      </w:r>
    </w:p>
    <w:p w:rsidR="00BA3EF7" w:rsidRPr="003D3315" w:rsidRDefault="00E50805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Формирование заявления осуществляется посредством заполнения интерактивной формы на Портале без необходимости дополнительной подачи заявления в какой-либо иной форме. </w:t>
      </w:r>
    </w:p>
    <w:p w:rsidR="00BA3EF7" w:rsidRPr="003D3315" w:rsidRDefault="00E50805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заявлении Заявитель указывает данные, в соответствии с полями интерактивной формы заявления. </w:t>
      </w:r>
    </w:p>
    <w:p w:rsidR="001815E4" w:rsidRPr="003D3315" w:rsidRDefault="00E50805" w:rsidP="005866CC">
      <w:pPr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уведомляется  о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BA3EF7" w:rsidRPr="003D3315" w:rsidRDefault="00E50805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При формировании заявления Заявителю обеспечивается: </w:t>
      </w:r>
    </w:p>
    <w:p w:rsidR="001815E4" w:rsidRPr="003D3315" w:rsidRDefault="001815E4" w:rsidP="005866CC">
      <w:pPr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</w:t>
      </w:r>
      <w:proofErr w:type="gramStart"/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Портале,  в</w:t>
      </w:r>
      <w:proofErr w:type="gramEnd"/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части, касающейся сведений, отсутствующих в ЕСИА;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</w:t>
      </w:r>
    </w:p>
    <w:p w:rsidR="001815E4" w:rsidRPr="003D3315" w:rsidRDefault="001815E4" w:rsidP="005866CC">
      <w:pPr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возможность вернуться на любой из этапов заполнения электронной формы заявления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без потери ранее введенной информации; </w:t>
      </w:r>
    </w:p>
    <w:p w:rsidR="00BA3EF7" w:rsidRPr="003D3315" w:rsidRDefault="001815E4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возможность доступа Заявителя на Портале к ранее поданным им заявлениям в </w:t>
      </w:r>
      <w:proofErr w:type="gramStart"/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течение  не</w:t>
      </w:r>
      <w:proofErr w:type="gramEnd"/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менее одного года, а также частично сформированных заявлений – в течение не менее  3 месяцев. </w:t>
      </w:r>
    </w:p>
    <w:p w:rsidR="00BA3EF7" w:rsidRPr="003D3315" w:rsidRDefault="00A00D6C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23.4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.3. Прием и регистрация заявления Уполномоченным органом. </w:t>
      </w:r>
    </w:p>
    <w:p w:rsidR="00BA3EF7" w:rsidRPr="003D3315" w:rsidRDefault="00E50805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Уполномоченный орган обеспечивает в срок не позднее 3 рабочих дней с момента подачи заявления на Портале: </w:t>
      </w:r>
    </w:p>
    <w:p w:rsidR="00BA3EF7" w:rsidRPr="003D3315" w:rsidRDefault="001815E4" w:rsidP="001815E4">
      <w:pPr>
        <w:tabs>
          <w:tab w:val="center" w:pos="1027"/>
          <w:tab w:val="center" w:pos="2290"/>
          <w:tab w:val="center" w:pos="3298"/>
          <w:tab w:val="center" w:pos="4447"/>
          <w:tab w:val="center" w:pos="6071"/>
          <w:tab w:val="center" w:pos="7745"/>
          <w:tab w:val="right" w:pos="10267"/>
        </w:tabs>
        <w:spacing w:after="0" w:line="240" w:lineRule="auto"/>
        <w:ind w:firstLine="567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 xml:space="preserve">- 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прием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заявления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и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направление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Заявителю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>электронного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уведомления </w:t>
      </w:r>
    </w:p>
    <w:p w:rsidR="001815E4" w:rsidRPr="003D3315" w:rsidRDefault="00E50805" w:rsidP="001815E4">
      <w:pPr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 поступлении заявления; </w:t>
      </w:r>
    </w:p>
    <w:p w:rsidR="00BA3EF7" w:rsidRPr="003D3315" w:rsidRDefault="001815E4" w:rsidP="001815E4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регистрацию заявления и направление заявителю уведомления о регистрации </w:t>
      </w:r>
      <w:proofErr w:type="gramStart"/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заявления  (</w:t>
      </w:r>
      <w:proofErr w:type="gramEnd"/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не зависимо от времени регистрация заявления Уполномоченным органом или Организацией, временем подачи заявления является время регистрации заявления на Портале)  </w:t>
      </w:r>
    </w:p>
    <w:p w:rsidR="00BA3EF7" w:rsidRPr="003D3315" w:rsidRDefault="00E50805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Также заявления, поступившие через Портал, подлежат регистрации в журнале реестра регистрации заявлений Организации. </w:t>
      </w:r>
    </w:p>
    <w:p w:rsidR="00BA3EF7" w:rsidRPr="003D3315" w:rsidRDefault="00A00D6C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23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4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.4. После рассмотрения заявления в личный кабинет заявителя направляется одно из следующих уведомлений: </w:t>
      </w:r>
    </w:p>
    <w:p w:rsidR="00BA3EF7" w:rsidRPr="003D3315" w:rsidRDefault="00464A8E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- у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ведомление о мотивированном отказе в приеме заявления в соответствии с положениями, установленными настоящим административным регламентом; </w:t>
      </w:r>
    </w:p>
    <w:p w:rsidR="00BA3EF7" w:rsidRPr="003D3315" w:rsidRDefault="00464A8E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>- у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ведомление о необходимости предоставления оригиналов документов в Организацию с указанием срока предоставления. </w:t>
      </w:r>
    </w:p>
    <w:p w:rsidR="00BA3EF7" w:rsidRPr="003D3315" w:rsidRDefault="00E50805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</w:t>
      </w:r>
      <w:r w:rsidR="00A00D6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3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  <w:r w:rsidR="00A00D6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4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.5. После предоставления оригиналов документов в Организацию заявителю в личный кабинет направляется информация о том, что документы находятся на проверке Организацией. </w:t>
      </w:r>
    </w:p>
    <w:p w:rsidR="00BA3EF7" w:rsidRPr="003D3315" w:rsidRDefault="00E50805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</w:t>
      </w:r>
      <w:r w:rsidR="00A00D6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3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  <w:r w:rsidR="00A00D6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4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.6. При издании распорядительного акта о приеме на обучение в образовательные организации в личный кабинет заявителя направляется одно из следующих уведомлений:   </w:t>
      </w:r>
    </w:p>
    <w:p w:rsidR="00BA3EF7" w:rsidRPr="003D3315" w:rsidRDefault="00AF0861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- у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ведомление о приеме на обучение ребенка в Организацию с указанием реквизитов распорядительного акта; </w:t>
      </w:r>
    </w:p>
    <w:p w:rsidR="00BA3EF7" w:rsidRPr="003D3315" w:rsidRDefault="00AF0861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-  у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ведомление об отказе в предоставлении Услуги в соответствии с пунктом 13.2 настоящего Административного регламента. </w:t>
      </w:r>
    </w:p>
    <w:p w:rsidR="00BA3EF7" w:rsidRPr="003D3315" w:rsidRDefault="00E50805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</w:t>
      </w:r>
      <w:r w:rsidR="00A00D6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3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  <w:r w:rsidR="00E653AE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4.7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 Получение информации о ходе рассмотрения заявления и о результате предоставления </w:t>
      </w:r>
      <w:r w:rsidR="00A15EFF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муниципальной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услуги производится в личном кабинете на Портале, при условии авторизации. </w:t>
      </w:r>
    </w:p>
    <w:p w:rsidR="00BA3EF7" w:rsidRPr="003D3315" w:rsidRDefault="00E50805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Заявитель имеет возможность отслеживать статус электронного заявления, а также информацию о дальнейших действиях в личном кабинете в любое время. </w:t>
      </w:r>
    </w:p>
    <w:p w:rsidR="00BA3EF7" w:rsidRPr="003D3315" w:rsidRDefault="00E50805" w:rsidP="005866CC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</w:t>
      </w:r>
      <w:r w:rsidR="00A00D6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3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  <w:r w:rsidR="00E653AE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5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 Оценка качества предоставления государственной услуги осуществляется  в соответствии с </w:t>
      </w:r>
      <w:hyperlink r:id="rId8">
        <w:r w:rsidRPr="003D3315">
          <w:rPr>
            <w:rFonts w:ascii="Times New Roman" w:eastAsia="Times New Roman" w:hAnsi="Times New Roman" w:cs="Times New Roman"/>
            <w:color w:val="auto"/>
            <w:sz w:val="26"/>
            <w:szCs w:val="26"/>
          </w:rPr>
          <w:t>Правилами</w:t>
        </w:r>
      </w:hyperlink>
      <w:hyperlink r:id="rId9">
        <w:r w:rsidRPr="003D3315">
          <w:rPr>
            <w:rFonts w:ascii="Times New Roman" w:eastAsia="Times New Roman" w:hAnsi="Times New Roman" w:cs="Times New Roman"/>
            <w:color w:val="auto"/>
            <w:sz w:val="26"/>
            <w:szCs w:val="26"/>
          </w:rPr>
          <w:t xml:space="preserve"> </w:t>
        </w:r>
      </w:hyperlink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 а также применения результатов указанной оценки как основания для принятия решений 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2012г.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 и муниципальных услуг с учетом качества организации предоставления государственных  и муниципальных услуг, а также о применении результатов указанной оценки как основания  для принятия решений о досрочном прекращении исполнения соответствующими руководителями своих должностных обязанностей». </w:t>
      </w:r>
    </w:p>
    <w:p w:rsidR="00BA3EF7" w:rsidRPr="003D3315" w:rsidRDefault="00E50805" w:rsidP="005866CC">
      <w:pPr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</w:t>
      </w:r>
      <w:r w:rsidR="00A00D6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3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  <w:r w:rsidR="00E653AE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6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 в соответствии со статьей 11.2 Федерального закона № 210-ФЗ и в порядке, установленном постановлением Правительства Российской Федерации от 20 ноября 2012 г. № 1198 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 при предоставлении государственных и муниципальных услуг». </w:t>
      </w:r>
    </w:p>
    <w:p w:rsidR="00CA2C86" w:rsidRPr="003D3315" w:rsidRDefault="00E653AE" w:rsidP="00CA2C86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23.7. Порядок предоставления </w:t>
      </w:r>
      <w:r w:rsidR="00CA2C86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муниципальной услуги не зависит от категории объединенных общими признаками заявителей. В связи с этим 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которой они обратились, не устанавливаются.</w:t>
      </w:r>
    </w:p>
    <w:p w:rsidR="00BA3EF7" w:rsidRPr="003D3315" w:rsidRDefault="00E653AE" w:rsidP="002B7FF3">
      <w:pPr>
        <w:spacing w:after="0" w:line="240" w:lineRule="auto"/>
        <w:ind w:right="54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 </w:t>
      </w:r>
      <w:r w:rsidR="00E50805"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2B7FF3">
      <w:pPr>
        <w:spacing w:after="0" w:line="240" w:lineRule="auto"/>
        <w:ind w:right="18" w:firstLine="557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IV. Порядок и формы контроля за исполнением Административного регламента</w:t>
      </w:r>
    </w:p>
    <w:p w:rsidR="00BA3EF7" w:rsidRPr="003D3315" w:rsidRDefault="00E50805" w:rsidP="00F90FEA">
      <w:pPr>
        <w:spacing w:after="0" w:line="240" w:lineRule="auto"/>
        <w:ind w:left="10" w:firstLine="557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2B7FF3">
      <w:pPr>
        <w:pStyle w:val="1"/>
        <w:spacing w:after="0" w:line="240" w:lineRule="auto"/>
        <w:ind w:left="552" w:right="438" w:firstLine="557"/>
        <w:jc w:val="center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 xml:space="preserve">24. Порядок осуществления текущего контроля за </w:t>
      </w:r>
      <w:proofErr w:type="gramStart"/>
      <w:r w:rsidRPr="003D3315">
        <w:rPr>
          <w:color w:val="auto"/>
          <w:sz w:val="26"/>
          <w:szCs w:val="26"/>
        </w:rPr>
        <w:t>соблюдением  и</w:t>
      </w:r>
      <w:proofErr w:type="gramEnd"/>
      <w:r w:rsidRPr="003D3315">
        <w:rPr>
          <w:color w:val="auto"/>
          <w:sz w:val="26"/>
          <w:szCs w:val="26"/>
        </w:rPr>
        <w:t xml:space="preserve"> исполнением ответственными работниками Организации положений Административного</w:t>
      </w:r>
      <w:r w:rsidR="00874CF3" w:rsidRPr="003D3315">
        <w:rPr>
          <w:color w:val="auto"/>
          <w:sz w:val="26"/>
          <w:szCs w:val="26"/>
        </w:rPr>
        <w:t xml:space="preserve"> </w:t>
      </w:r>
      <w:r w:rsidRPr="003D3315">
        <w:rPr>
          <w:color w:val="auto"/>
          <w:sz w:val="26"/>
          <w:szCs w:val="26"/>
        </w:rPr>
        <w:t>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BA3EF7" w:rsidRPr="003D3315" w:rsidRDefault="00E50805" w:rsidP="00F90FEA">
      <w:pPr>
        <w:spacing w:after="0" w:line="240" w:lineRule="auto"/>
        <w:ind w:left="10" w:firstLine="557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24.1. Текущий контроль за соблюдением и исполнением работниками Организации настоящего Административного регламента и иных нормативных правовых актов, устанавливающих требования к предоставлению Услуги, а также принятия ими решений осуществляется в порядке, установленном организационно-распорядительным актом Уполномоченного органа, который 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(бездействие) работников Организации.  </w:t>
      </w:r>
    </w:p>
    <w:p w:rsidR="00BA3EF7" w:rsidRPr="003D3315" w:rsidRDefault="00E50805" w:rsidP="002B7FF3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24.2. Требованиями к порядку и формам текущего контроля за предоставлением Услуги являются: </w:t>
      </w:r>
      <w:r w:rsidR="002B7FF3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независимость и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тщательность. </w:t>
      </w:r>
    </w:p>
    <w:p w:rsidR="00BA3EF7" w:rsidRPr="003D3315" w:rsidRDefault="00E50805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24.3. Независимость текущего контроля заключается в том, что должностное лицо Уполномоченного органа, уполномоченное на его осуществление, не находится в служебной зависимости от должностного лица Уполномоченного органа, участвующего в предоставлении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  </w:t>
      </w:r>
    </w:p>
    <w:p w:rsidR="00BA3EF7" w:rsidRPr="003D3315" w:rsidRDefault="00E50805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24.4. Должностные лица Уполномоченного органа, осуществляющие текущий контроль за предоставлением Услуги, обязаны принимать меры по предотвращению конфликта интересов при предоставлении Услуги.  </w:t>
      </w:r>
    </w:p>
    <w:p w:rsidR="00BA3EF7" w:rsidRPr="003D3315" w:rsidRDefault="00E50805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24.5. Тщательность осуществления текущего контроля за предоставлением Услуги состоит в исполнении уполномоченными работниками Организации обязанностей, предусмотренных настоящим подразделом.  </w:t>
      </w:r>
    </w:p>
    <w:p w:rsidR="00BA3EF7" w:rsidRPr="003D3315" w:rsidRDefault="00E50805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Сотрудники общеобразовательных организаций, участвующих в предоставлении услуги, несут персональную ответственность за соблюдение, полноту и качество исполнения положений настоящего Административного регламента.  </w:t>
      </w:r>
    </w:p>
    <w:p w:rsidR="00BA3EF7" w:rsidRPr="003D3315" w:rsidRDefault="00E50805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24.6. Текущий контроль соблюдения последовательности действий по предоставлению услуги осуществляет руководитель общеобразовательной организации. </w:t>
      </w:r>
    </w:p>
    <w:p w:rsidR="00BA3EF7" w:rsidRPr="003D3315" w:rsidRDefault="00E50805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24.7. Общеобразовательная организация устанавливает периодичность осуществления текущего контроля и определяет должностное лицо, осуществляющее текущий контроль. </w:t>
      </w:r>
    </w:p>
    <w:p w:rsidR="00BA3EF7" w:rsidRPr="003D3315" w:rsidRDefault="00E50805" w:rsidP="002A5C0E">
      <w:pPr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24.8. Мероприятия по контролю предоставления услуги проводятся в форме</w:t>
      </w:r>
      <w:r w:rsidR="002A5C0E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проверок. Проверки могут быть плановыми и внеплановыми. </w:t>
      </w:r>
    </w:p>
    <w:p w:rsidR="00BA3EF7" w:rsidRPr="003D3315" w:rsidRDefault="00BA3EF7" w:rsidP="00F90FEA">
      <w:pPr>
        <w:spacing w:after="0" w:line="240" w:lineRule="auto"/>
        <w:ind w:left="10" w:firstLine="557"/>
        <w:jc w:val="center"/>
        <w:rPr>
          <w:color w:val="auto"/>
          <w:sz w:val="26"/>
          <w:szCs w:val="26"/>
        </w:rPr>
      </w:pPr>
    </w:p>
    <w:p w:rsidR="00BA3EF7" w:rsidRPr="003D3315" w:rsidRDefault="00E50805" w:rsidP="00A27114">
      <w:pPr>
        <w:pStyle w:val="1"/>
        <w:spacing w:after="0" w:line="240" w:lineRule="auto"/>
        <w:ind w:right="18"/>
        <w:jc w:val="center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>25. Порядок и периодичность осуществления плановых и внеплановых проверок полноты и качества предоставления Услуги</w:t>
      </w:r>
    </w:p>
    <w:p w:rsidR="00BA3EF7" w:rsidRPr="003D3315" w:rsidRDefault="00E50805" w:rsidP="00F90FEA">
      <w:pPr>
        <w:spacing w:after="0" w:line="240" w:lineRule="auto"/>
        <w:ind w:left="10" w:firstLine="557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10076B">
      <w:pPr>
        <w:spacing w:after="0" w:line="240" w:lineRule="auto"/>
        <w:ind w:left="-15" w:right="54" w:firstLine="582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25.1. Порядок и периодичность осуществления плановых и внеплановых проверок полноты и качества предоставления Услуги устанавливается организационно-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распорядительным актом Уполномоченного органа, ответственного за предоставление Услуги.  </w:t>
      </w:r>
    </w:p>
    <w:p w:rsidR="00BA3EF7" w:rsidRPr="003D3315" w:rsidRDefault="00E50805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25.2. При выявлении в ходе проверок нарушений исполнения положений законодательства Российской Федерации, включая положения настоящего Административного регламента, устанавливающих требования к предоставлению Услуги, в том числе по жалобам на решения и (или) действия (бездействие) работников Организации, должностных лиц Уполномоченного органа, принимаются меры по устранению таких нарушений.  </w:t>
      </w:r>
    </w:p>
    <w:p w:rsidR="00BA3EF7" w:rsidRPr="003D3315" w:rsidRDefault="00E50805" w:rsidP="00F90FEA">
      <w:pPr>
        <w:spacing w:after="0" w:line="240" w:lineRule="auto"/>
        <w:ind w:left="716" w:firstLine="557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10076B" w:rsidRPr="003D3315" w:rsidRDefault="0010076B" w:rsidP="0010076B">
      <w:pPr>
        <w:pStyle w:val="1"/>
        <w:spacing w:after="0" w:line="240" w:lineRule="auto"/>
        <w:ind w:left="610" w:right="18" w:firstLine="0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 xml:space="preserve">     </w:t>
      </w:r>
      <w:r w:rsidR="00E50805" w:rsidRPr="003D3315">
        <w:rPr>
          <w:color w:val="auto"/>
          <w:sz w:val="26"/>
          <w:szCs w:val="26"/>
        </w:rPr>
        <w:t xml:space="preserve">26. Ответственность работников Организации, МФЦ, работников МФЦ за решения и действия (бездействие), принимаемые (осуществляемые) ими </w:t>
      </w:r>
    </w:p>
    <w:p w:rsidR="00BA3EF7" w:rsidRPr="003D3315" w:rsidRDefault="00E50805" w:rsidP="0010076B">
      <w:pPr>
        <w:pStyle w:val="1"/>
        <w:spacing w:after="0" w:line="240" w:lineRule="auto"/>
        <w:ind w:left="610" w:right="18" w:firstLine="557"/>
        <w:jc w:val="center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>в ходе предоставления Услуги</w:t>
      </w:r>
    </w:p>
    <w:p w:rsidR="00BA3EF7" w:rsidRPr="003D3315" w:rsidRDefault="00E50805" w:rsidP="00F90FEA">
      <w:pPr>
        <w:spacing w:after="0" w:line="240" w:lineRule="auto"/>
        <w:ind w:left="10" w:firstLine="557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26.1. Работником Организации, ответственным за предоставление Услуги, а также за соблюдение порядка предоставления Услуги, является руководитель Организации, непосредственно предоставляющий Услугу.  </w:t>
      </w:r>
    </w:p>
    <w:p w:rsidR="00BA3EF7" w:rsidRPr="003D3315" w:rsidRDefault="00E50805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26.2. По результатам проведенных мониторинга и проверок в случае выявления неправомерных решений, действий (бездействия) работников Организации, ответственных за предоставление Услуги, МФЦ, работников МФЦ, и фактов нарушения прав и законных интересов заявителей, работники Организации, МФЦ несут ответственность в соответствии с законодательством Российской Федерации и законодательством</w:t>
      </w:r>
      <w:r w:rsidR="00F55D60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Челябинской области.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</w:t>
      </w:r>
    </w:p>
    <w:p w:rsidR="00BA3EF7" w:rsidRPr="003D3315" w:rsidRDefault="00E50805" w:rsidP="00F90FEA">
      <w:pPr>
        <w:spacing w:after="0" w:line="240" w:lineRule="auto"/>
        <w:ind w:left="10" w:firstLine="557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F55D60" w:rsidRPr="003D3315" w:rsidRDefault="00E50805" w:rsidP="00F55D60">
      <w:pPr>
        <w:pStyle w:val="1"/>
        <w:spacing w:after="0" w:line="240" w:lineRule="auto"/>
        <w:ind w:left="555" w:right="176" w:firstLine="0"/>
        <w:jc w:val="center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 xml:space="preserve">27. Положения, характеризующие требования к порядку и формам контроля за предоставлением Услуги, в том числе со стороны граждан,  </w:t>
      </w:r>
    </w:p>
    <w:p w:rsidR="00BA3EF7" w:rsidRPr="003D3315" w:rsidRDefault="00E50805" w:rsidP="00F55D60">
      <w:pPr>
        <w:pStyle w:val="1"/>
        <w:spacing w:after="0" w:line="240" w:lineRule="auto"/>
        <w:ind w:left="555" w:right="176" w:firstLine="0"/>
        <w:jc w:val="center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>их объединений и организаций</w:t>
      </w:r>
    </w:p>
    <w:p w:rsidR="00BA3EF7" w:rsidRPr="003D3315" w:rsidRDefault="00E50805" w:rsidP="00F90FEA">
      <w:pPr>
        <w:spacing w:after="0" w:line="240" w:lineRule="auto"/>
        <w:ind w:left="10" w:firstLine="557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27.1. Контроль за предоставлением Услуги осуществляется в порядке и формах, предусмотренных подразделами 24 и 25 настоящего Административного регламента.  </w:t>
      </w:r>
    </w:p>
    <w:p w:rsidR="00BA3EF7" w:rsidRPr="003D3315" w:rsidRDefault="00E50805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27.2. Контроль за порядком предоставления Услуги осуществляется в порядке, установленном </w:t>
      </w:r>
      <w:r w:rsidR="0047152F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законодательством Челябинской области.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</w:p>
    <w:p w:rsidR="00BA3EF7" w:rsidRPr="003D3315" w:rsidRDefault="00E50805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27.3. Граждане,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</w:t>
      </w:r>
      <w:r w:rsidR="0047152F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Управление образования администрации Еткульского муниципального района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00515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(далее – Уполномоченный орган)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жалобы на нарушение работниками Организации,</w:t>
      </w:r>
      <w:r w:rsidR="0047152F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к руководителю ОГАУ «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МФЦ</w:t>
      </w:r>
      <w:r w:rsidR="0047152F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Челябинской области» - на решения и действия (бездействия) работника</w:t>
      </w:r>
      <w:r w:rsidR="00781FCA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многофункционального центра; к учредителю многофункционального центра -  на решения и действия (бездействия) многофункционального центра,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порядка предоставления Услуги, повлекшее ее </w:t>
      </w:r>
      <w:proofErr w:type="spell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непредоставление</w:t>
      </w:r>
      <w:proofErr w:type="spell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или предоставление с нарушением срока, установленного Административным регламентом.  </w:t>
      </w:r>
    </w:p>
    <w:p w:rsidR="00BA3EF7" w:rsidRPr="003D3315" w:rsidRDefault="00E50805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27.4. Граждане, их объединения и организации для осуществления контроля за предоставлением Услуги имеют право направлять в Организацию, МФЦ, Учредителю МФЦ индивидуальные и коллективные обращения с предложениями по совершенствованию порядка предоставления Услуги, а также жалобы и заявления на действия (бездействие) работников Организации, МФЦ и принятые ими решения, связанные с предоставлением Услуги.  </w:t>
      </w:r>
    </w:p>
    <w:p w:rsidR="00BA3EF7" w:rsidRPr="003D3315" w:rsidRDefault="00E50805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27.5. Контроль за предоставлением Услуги, в том числе со стороны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граждан  и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их объединений и организаций, осуществляется посредством открытости деятельности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Организации, МФЦ при предоставлении Услуги, получения полной,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  </w:t>
      </w:r>
    </w:p>
    <w:p w:rsidR="00BA3EF7" w:rsidRPr="003D3315" w:rsidRDefault="00E50805" w:rsidP="00F90FEA">
      <w:pPr>
        <w:spacing w:after="0" w:line="240" w:lineRule="auto"/>
        <w:ind w:left="716" w:firstLine="557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E95BEA">
      <w:pPr>
        <w:spacing w:after="0" w:line="240" w:lineRule="auto"/>
        <w:ind w:left="1181" w:right="146" w:firstLine="557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V. Досудебный (внесудебный) порядок обжалования решений и действий (бездействия) Организации, предоставляющей Услугу, </w:t>
      </w:r>
      <w:proofErr w:type="gramStart"/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МФЦ,  а</w:t>
      </w:r>
      <w:proofErr w:type="gramEnd"/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также их работников</w:t>
      </w:r>
    </w:p>
    <w:p w:rsidR="00BA3EF7" w:rsidRPr="003D3315" w:rsidRDefault="00BA3EF7" w:rsidP="00E95BEA">
      <w:pPr>
        <w:spacing w:after="0" w:line="240" w:lineRule="auto"/>
        <w:ind w:left="10" w:firstLine="557"/>
        <w:jc w:val="center"/>
        <w:rPr>
          <w:color w:val="auto"/>
          <w:sz w:val="26"/>
          <w:szCs w:val="26"/>
        </w:rPr>
      </w:pPr>
    </w:p>
    <w:p w:rsidR="00BA3EF7" w:rsidRPr="003D3315" w:rsidRDefault="00E50805" w:rsidP="00E95BEA">
      <w:pPr>
        <w:pStyle w:val="1"/>
        <w:spacing w:after="0" w:line="240" w:lineRule="auto"/>
        <w:ind w:left="1308" w:right="654" w:firstLine="557"/>
        <w:jc w:val="center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>28. Информация для заинтересованных лиц об их праве на досудебное (внесудебное) обжалование действий (</w:t>
      </w:r>
      <w:proofErr w:type="gramStart"/>
      <w:r w:rsidRPr="003D3315">
        <w:rPr>
          <w:color w:val="auto"/>
          <w:sz w:val="26"/>
          <w:szCs w:val="26"/>
        </w:rPr>
        <w:t>бездействия)  и</w:t>
      </w:r>
      <w:proofErr w:type="gramEnd"/>
      <w:r w:rsidRPr="003D3315">
        <w:rPr>
          <w:color w:val="auto"/>
          <w:sz w:val="26"/>
          <w:szCs w:val="26"/>
        </w:rPr>
        <w:t xml:space="preserve"> (или) решений, принятых (осуществленных) в ходе предоставления Услуги</w:t>
      </w:r>
    </w:p>
    <w:p w:rsidR="00BA3EF7" w:rsidRPr="003D3315" w:rsidRDefault="00E50805" w:rsidP="00F90FEA">
      <w:pPr>
        <w:spacing w:after="0" w:line="240" w:lineRule="auto"/>
        <w:ind w:left="10" w:firstLine="557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28.1. Заявитель имеет право на досудебное (внесудебное) обжалование действий (бездействия) и (или) решений, принятых (осуществленных) в ходе предоставления Услуги, Организацией, работниками Организации, МФЦ, работниками МФЦ (далее – жалоба).  </w:t>
      </w:r>
    </w:p>
    <w:p w:rsidR="004C4EAA" w:rsidRPr="003D3315" w:rsidRDefault="00E50805" w:rsidP="00F90FEA">
      <w:pPr>
        <w:spacing w:after="0" w:line="240" w:lineRule="auto"/>
        <w:ind w:left="-15" w:right="55" w:firstLine="557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28.2. В случае, если жалоба подается </w:t>
      </w:r>
      <w:r w:rsidR="00E95BEA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через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представител</w:t>
      </w:r>
      <w:r w:rsidR="00E95BEA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я</w:t>
      </w:r>
      <w:r w:rsidR="004C4EAA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З</w:t>
      </w:r>
      <w:r w:rsidR="00E95BEA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аявителя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,</w:t>
      </w:r>
      <w:r w:rsidR="004C4EAA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в </w:t>
      </w:r>
      <w:proofErr w:type="gramStart"/>
      <w:r w:rsidR="004C4EAA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качестве  документа</w:t>
      </w:r>
      <w:proofErr w:type="gramEnd"/>
      <w:r w:rsidR="004C4EAA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подтверждающ</w:t>
      </w:r>
      <w:r w:rsidR="004C4EAA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его его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полномочия </w:t>
      </w:r>
      <w:r w:rsidR="004C4EAA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на осуществление  действий от имени Заявителя, должна  быть предоставлена  оформленная  в соответствии с  законодательством Росс</w:t>
      </w:r>
      <w:r w:rsidR="00E8662F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ийской Федерации доверенность (</w:t>
      </w:r>
      <w:r w:rsidR="004C4EAA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для физических лиц).</w:t>
      </w:r>
    </w:p>
    <w:p w:rsidR="00BA3EF7" w:rsidRPr="003D3315" w:rsidRDefault="004C4EAA" w:rsidP="004C4EAA">
      <w:pPr>
        <w:spacing w:after="0" w:line="240" w:lineRule="auto"/>
        <w:ind w:right="54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28.3. Заявитель может обратиться с жалобой, в том числе в следующих случаях:  </w:t>
      </w:r>
    </w:p>
    <w:p w:rsidR="00BA3EF7" w:rsidRPr="003D3315" w:rsidRDefault="00E50805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28.3.1. нарушени</w:t>
      </w:r>
      <w:r w:rsidR="004C627B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я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срока регистрации заявления о предоставлении Услуги, комплексного запроса, указанного в статье 15.1 Федерального закона № 210-ФЗ;  </w:t>
      </w:r>
    </w:p>
    <w:p w:rsidR="00BA3EF7" w:rsidRPr="003D3315" w:rsidRDefault="004C627B" w:rsidP="004C627B">
      <w:pPr>
        <w:spacing w:after="0" w:line="240" w:lineRule="auto"/>
        <w:ind w:right="54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28.3.2. нарушени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я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срока предоставления Услуги;  </w:t>
      </w:r>
    </w:p>
    <w:p w:rsidR="00BA3EF7" w:rsidRPr="003D3315" w:rsidRDefault="004C627B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28.3.3. требования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Услуги;  </w:t>
      </w:r>
    </w:p>
    <w:p w:rsidR="00BA3EF7" w:rsidRPr="003D3315" w:rsidRDefault="00E50805" w:rsidP="004C627B">
      <w:pPr>
        <w:tabs>
          <w:tab w:val="center" w:pos="1038"/>
          <w:tab w:val="center" w:pos="1962"/>
          <w:tab w:val="center" w:pos="2612"/>
          <w:tab w:val="center" w:pos="3361"/>
          <w:tab w:val="center" w:pos="4684"/>
          <w:tab w:val="center" w:pos="6391"/>
          <w:tab w:val="center" w:pos="7896"/>
          <w:tab w:val="right" w:pos="10267"/>
        </w:tabs>
        <w:spacing w:after="0" w:line="240" w:lineRule="auto"/>
        <w:ind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28.3.4.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>отказ</w:t>
      </w:r>
      <w:r w:rsidR="004C627B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а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в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приеме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документов,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представление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>которых</w:t>
      </w:r>
      <w:r w:rsidR="004C627B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не пре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дусмотрено законодательством Российской Федерации для пред</w:t>
      </w:r>
      <w:r w:rsidR="004C627B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оставления Услуги, у Заявителя;</w:t>
      </w:r>
    </w:p>
    <w:p w:rsidR="00BA3EF7" w:rsidRPr="003D3315" w:rsidRDefault="00E50805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28.3.5. отказ</w:t>
      </w:r>
      <w:r w:rsidR="004C627B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а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в предоставлении Услуги, если основания отказа не предусмотрены законодательством Российской Федерации;  </w:t>
      </w:r>
    </w:p>
    <w:p w:rsidR="00BA3EF7" w:rsidRPr="003D3315" w:rsidRDefault="00E50805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28.3.6. требовани</w:t>
      </w:r>
      <w:r w:rsidR="004C627B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я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4C627B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с З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аявителя при предоставлении Услуги платы, не предусмотренной законодательством Российской Федерации;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28.3.7. отказ</w:t>
      </w:r>
      <w:r w:rsidR="004C627B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а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Организации, работника Организации в исправлении допущенных опечаток и ошибок в выданных в результате предоставления Услуги документах либо нарушение срока внесения таких исправлений;  </w:t>
      </w:r>
    </w:p>
    <w:p w:rsidR="00BA3EF7" w:rsidRPr="003D3315" w:rsidRDefault="00E50805" w:rsidP="004D5F77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28.3.8. нарушени</w:t>
      </w:r>
      <w:r w:rsidR="004D5F77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я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срока или порядка выдачи документов по результатам предоставления Услуги;  </w:t>
      </w:r>
    </w:p>
    <w:p w:rsidR="00BA3EF7" w:rsidRPr="003D3315" w:rsidRDefault="00E50805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28.3.9. приостановлени</w:t>
      </w:r>
      <w:r w:rsidR="004D5F77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я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предоставления Услуги, если основания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приостановления  не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предусмотрены законодательством Российской Федерации;  </w:t>
      </w:r>
    </w:p>
    <w:p w:rsidR="00BA3EF7" w:rsidRPr="003D3315" w:rsidRDefault="00E50805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28.3.10. требовани</w:t>
      </w:r>
      <w:r w:rsidR="004D5F77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я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у </w:t>
      </w:r>
      <w:r w:rsidR="004D5F77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З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аявителя при предоставлении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Услуги,  за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исключением случаев, указанных в подпункте 10.4.4 пункта 10.8 настоящего Административного регламента.  </w:t>
      </w:r>
    </w:p>
    <w:p w:rsidR="00BA3EF7" w:rsidRPr="003D3315" w:rsidRDefault="00E50805" w:rsidP="00543F86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28.4. Жалоба должна содержать: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28.4.1. наименование Организации, указание на работника Организации, наименование МФЦ, указание на его руководителя и (или) работника, решения и действия (бездействие) которых обжалуются;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28.4.2. фамилию, имя, отчество (при наличии), сведения о месте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жительства  </w:t>
      </w:r>
      <w:r w:rsidR="00543F86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З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аявителя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–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</w:t>
      </w:r>
      <w:r w:rsidR="00543F86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З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аявителю;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28.4.3. сведения об обжалуемых решениях и действиях (бездействии) Организации, работника Организации, МФЦ, работника МФЦ;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28.4.4. доводы, на основании которых заявитель не согласен с решением и действием (бездействием) Организации, работника Организации, МФЦ, работника МФЦ. Заявителем могут быть представлены документы (при наличии), подтверждающие доводы заявителя, либо их копии.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28.5. Жалоба подается в письменной форме на бумажном носителе, в том числе на личном приеме заявителя, по почте либо в электронной форме.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При подаче жалобы в электронном виде документы, указанные в пункте 28.2 настоящего Административного регламента, 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  </w:t>
      </w:r>
    </w:p>
    <w:p w:rsidR="00BA3EF7" w:rsidRPr="003D3315" w:rsidRDefault="00E50805" w:rsidP="00937546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28.6. В электронной форме жалоба может быть подана заявителем посредством: </w:t>
      </w:r>
    </w:p>
    <w:p w:rsidR="00BA3EF7" w:rsidRPr="003D3315" w:rsidRDefault="00E50805" w:rsidP="00F90FEA">
      <w:pPr>
        <w:spacing w:after="0" w:line="240" w:lineRule="auto"/>
        <w:ind w:firstLine="557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28.6.1. </w:t>
      </w:r>
      <w:r w:rsidR="00937546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официального сайта Правительс</w:t>
      </w:r>
      <w:r w:rsidR="00AC1198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т</w:t>
      </w:r>
      <w:r w:rsidR="00937546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ва Челябинской области в сети Интернет;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</w:t>
      </w:r>
    </w:p>
    <w:p w:rsidR="00BA3EF7" w:rsidRPr="003D3315" w:rsidRDefault="00E50805" w:rsidP="00E8662F">
      <w:pPr>
        <w:spacing w:after="0" w:line="240" w:lineRule="auto"/>
        <w:ind w:left="10" w:right="53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28.6.2. официального сайта Уполномоченного органа, Организации, МФЦ,</w:t>
      </w:r>
      <w:r w:rsidR="00E8662F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937546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у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чредителя МФЦ в сети Интернет;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28.6.3. </w:t>
      </w:r>
      <w:r w:rsidR="001D49C1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5E6B7E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</w:t>
      </w:r>
      <w:r w:rsidR="0073181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ортала, за </w:t>
      </w:r>
      <w:r w:rsidR="009028A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исключением жалоб</w:t>
      </w:r>
      <w:r w:rsidR="0073181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на решения и действия (бездействия) МФЦ и их работников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;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28.6.4. федеральной государственной информационной системы, обеспечивающей процесс досудебного (внесудебного) обжалования решений и действий (бездействия), </w:t>
      </w:r>
      <w:r w:rsidR="009028A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совершенных при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предоставлении государственных и муниципальных услуг.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28.7. В </w:t>
      </w:r>
      <w:r w:rsidR="005E6B7E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Уполномоченном органе</w:t>
      </w:r>
      <w:r w:rsidR="001853DF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, Организации, МФЦ, учредителями МФЦ</w:t>
      </w:r>
      <w:r w:rsidR="00695081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определяются </w:t>
      </w:r>
      <w:r w:rsidR="009028A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уполномоченные должностные</w:t>
      </w:r>
      <w:r w:rsidR="001853DF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лица и (или)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работники, которые обеспечивают:</w:t>
      </w:r>
      <w:r w:rsidR="00D66438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</w:t>
      </w:r>
    </w:p>
    <w:p w:rsidR="00BA3EF7" w:rsidRPr="003D3315" w:rsidRDefault="00E50805" w:rsidP="00695081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28.7.1. прием и регистрацию жалоб;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28.7.2. направление жалоб в уполномоченные на их рассмотрение</w:t>
      </w:r>
      <w:r w:rsidR="009028A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структурное подразделение </w:t>
      </w:r>
      <w:r w:rsidR="005E6B7E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Уполномоченного органа, Орга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низацию, МФЦ, учредителю МФЦ</w:t>
      </w:r>
      <w:r w:rsidR="009028A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соответствии с пунктами 29.1 и 29.4 настоящего Административного регламента;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28.7.3. рассмотрение жалоб в соответствии с требованиями законодательства Российской Федерации.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28.8. По результатам рассмотрения жалобы принимает</w:t>
      </w:r>
      <w:r w:rsidR="009028A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ся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одно из следующих решений: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28.8.1.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Услуги документах, возврата заявителю денежных средств, взимание которых не предусмотрено законодательством Российской Федерации;  </w:t>
      </w:r>
    </w:p>
    <w:p w:rsidR="00BA3EF7" w:rsidRPr="003D3315" w:rsidRDefault="00E50805" w:rsidP="000C0209">
      <w:pPr>
        <w:spacing w:after="0" w:line="240" w:lineRule="auto"/>
        <w:ind w:right="57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28.8.2. в удовлетворении жалобы отказывается по основаниям, предусмотренным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пунктом</w:t>
      </w:r>
      <w:r w:rsidR="000C0209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28.12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настоящего Административного регламента.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28.9. При удовлетворении жалобы Уполномоченный орган, Организация, МФЦ, учредитель МФЦ, в пределах полномочий принимает исчерпывающие меры по устранению выявленных нарушений, в том числе по выдаче заявителю результата предоставления Услуги, не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позднее  5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(Пяти) рабочих дней со дня принятия решения, если иное не установлено законодательством Российской Федерации.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28.10. Не позднее дня, следующего за днем принятия решения, указанного в пункте 28.8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случае признания жалобы, подлежащей удовлетворению, в ответе заявителю дается информация о действиях, осуществляемых Уполномоченным органом, Организацией, МФЦ, учредителем МФЦ, в целях незамедлительного устранения выявленных нарушений при оказании Услуги, а также приносятся извинения за доставленные неудобства и указывается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информация  о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дальнейших действиях, которые необходимо совершить заявителю в целях получения Услуги.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28.11. В ответе по результатам рассмотрения жалобы указываются: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28.11.1.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наименование </w:t>
      </w:r>
      <w:r w:rsidR="00B22C48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органа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рассмотревшего жалобу, должность, фамилия, имя, отчество (при наличии) должностного лица  и (или) работника, принявшего решение по жалобе;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28.11.2. номер, дата, место принятия решения, включая сведения о должностном лице, работнике, решение или действие (бездействие) которого обжалуется;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28.11.3. фамилия, имя, отчество (при наличии) или наименование заявителя;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28.11.4. основания для принятия решения по жалобе;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28.11.5. принятое по жалобе решение;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28.11.6. в случае если жалоба признана обоснованной, – сроки устранения выявленных нарушений, в том числе срок предоставления результата Услуги, а также информация,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указанная  в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пункте 28.10 настоящего Административного регламента;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28.11.7. информация о порядке обжалования принятого по жалобе решения.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28.12. </w:t>
      </w:r>
      <w:r w:rsidR="00B22C48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В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удовлетворении жалобы </w:t>
      </w:r>
      <w:r w:rsidR="00B22C48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отказывается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следующих случаях: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28.12.1. наличия вступившего в законную силу решения суда, арбитражного суда по жалобе о том же предмете и по тем же основаниям;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28.12.2. подачи жалобы лицом, полномочия которого не подтверждены в порядке, установленном законодательством Российской Федерации;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28.12.3. наличия решения по жалобе, принятого ранее в соответствии с требованиями законодательства Российской Федерации в отношении того же заявителя и по тому же предмету жалобы.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28.13. Уполномоченный орган, Организация, МФЦ, учредитель МФЦ, вправе оставить жалобу без ответа в следующих случаях: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28.13.1. наличия в жалобе нецензурных либо оскорбительных выражений, угроз жизни, здоровью и имуществу должностного лица, работника, а также членов его семьи;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28.13.2. 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28.14. </w:t>
      </w:r>
      <w:r w:rsidR="00FF665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Об оставлении жалобы без ответа </w:t>
      </w:r>
      <w:r w:rsidR="002E1467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заявителю </w:t>
      </w:r>
      <w:r w:rsidR="00FF665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сообщается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в течение 3 (</w:t>
      </w:r>
      <w:r w:rsidR="002E1467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т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р</w:t>
      </w:r>
      <w:r w:rsidR="002E1467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ё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х) рабочих дней со дня регистрации жалобы.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28.15. Заявитель вправе обжаловать принятое по жалобе решение в судебном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порядке  в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соответствии с законодательством Российской Федерации.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28.16.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работник, уполномоченный на рассмотрение жалоб, незамедлительно направляет имеющиеся материалы в органы прокуратуры.  </w:t>
      </w:r>
    </w:p>
    <w:p w:rsidR="000315DF" w:rsidRPr="003D3315" w:rsidRDefault="00E50805" w:rsidP="00913628">
      <w:pPr>
        <w:spacing w:after="0" w:line="240" w:lineRule="auto"/>
        <w:ind w:right="55"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В случае установления в ходе или по результатам рассмотрения жалобы признаков состава административного правонарушения, предусмотренного действующим законодательством, работник, уполномоченный на рассмотрение жалоб, незамедлительно направляет имеющиеся материалы в органы прокуратуры</w:t>
      </w:r>
      <w:r w:rsidR="000315DF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</w:p>
    <w:p w:rsidR="00BA3EF7" w:rsidRPr="003D3315" w:rsidRDefault="00E50805" w:rsidP="00DC322D">
      <w:pPr>
        <w:spacing w:after="0" w:line="240" w:lineRule="auto"/>
        <w:ind w:right="187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28.17. Уполномоченный орган, Организация, МФЦ, учредитель МФЦ обеспечивают: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28.17.1. оснащение мест приема жалоб;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28.17.2. информирование заявителей о порядке обжалования решений и действий (бездействия) Организации, работников Организации, МФЦ, работников МФЦ посредством размещения информации на стендах в местах предоставления государственных (муниципальных) услуг, на официальных сайтах Уполномоченного органа, Организации, МФЦ, учредителей МФЦ, Портала;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28.17.3. консультирование заявителей о порядке обжалования решений и действий (бездействия) Организации, работников Организации, МФЦ, работников МФЦ, в том числе по телефону, электронной почте, при личном приеме;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28.17.4. заключение соглашений о взаимодействии в части осуществления МФЦ приема жалоб и выдачи заявителям результатов рассмотрения жалоб;  </w:t>
      </w:r>
    </w:p>
    <w:p w:rsidR="00BA3EF7" w:rsidRPr="003D3315" w:rsidRDefault="00DC322D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28.17.5.</w:t>
      </w:r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формирование и представление в порядке, установленном законодательством Российской Федерации, отчетности о полученных и рассмотренных жалобах (в том числе о количестве удовлетворенных и неудовлетворенных жалоб), за исключением жалоб на </w:t>
      </w:r>
      <w:proofErr w:type="gramStart"/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решения  и</w:t>
      </w:r>
      <w:proofErr w:type="gramEnd"/>
      <w:r w:rsidR="00E5080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действия (бездействие) МФЦ, руководителя и (или) работника МФЦ.  </w:t>
      </w:r>
    </w:p>
    <w:p w:rsidR="00BA3EF7" w:rsidRPr="003D3315" w:rsidRDefault="00E50805" w:rsidP="00913628">
      <w:pPr>
        <w:spacing w:after="0" w:line="240" w:lineRule="auto"/>
        <w:ind w:right="55" w:firstLine="56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28.18. 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Положения 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 при предоставлении государственных и муниципальных услуг, утвержденного постановлением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  </w:t>
      </w:r>
    </w:p>
    <w:p w:rsidR="00BA3EF7" w:rsidRPr="003D3315" w:rsidRDefault="00E50805" w:rsidP="00F90FEA">
      <w:pPr>
        <w:spacing w:after="0" w:line="240" w:lineRule="auto"/>
        <w:ind w:left="10" w:firstLine="557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6670A2">
      <w:pPr>
        <w:pStyle w:val="1"/>
        <w:spacing w:after="0" w:line="240" w:lineRule="auto"/>
        <w:ind w:left="536" w:right="18" w:firstLine="557"/>
        <w:jc w:val="center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>29. Органы,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BA3EF7" w:rsidRPr="003D3315" w:rsidRDefault="00E50805" w:rsidP="00F90FEA">
      <w:pPr>
        <w:spacing w:after="0" w:line="240" w:lineRule="auto"/>
        <w:ind w:left="10" w:firstLine="557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29.1. Жалоба подается в Уполномоченный орган, Организацию, МФЦ, предоставившие Услугу, порядок предоставления которой был нарушен вследствие решений и действий (бездействия) Организации, работника Организации, МФЦ,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работника МФЦ, и рассматривается Организацией, МФЦ в порядке, установленном законодательством Российской Федерации.  </w:t>
      </w:r>
    </w:p>
    <w:p w:rsidR="00BA3EF7" w:rsidRPr="003D3315" w:rsidRDefault="00E50805" w:rsidP="00F90FEA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29.2. Жалобу на решения и действия (бездействие) Организации можно подать в</w:t>
      </w:r>
      <w:r w:rsidR="008F12ED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Управление образования администрации Еткульского муниципального района.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29.3. Жалоба на решения и действия (бездействие) работника МФЦ подается руководителю МФЦ.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29.4. Жалоба на решения и действия (бездействие) МФЦ подается учредителю МФЦ</w:t>
      </w:r>
      <w:r w:rsidR="00EF5181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29.5. Прием жалоб в письменной форме на бумажном носителе осуществляется Уполномоченным органом, Организацией, МФЦ в месте, где заявитель подавал заявление на получение Услуги, нарушение порядка которой обжалуется, либо в месте, где заявителем получен результат указанной Услуги.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Прием жалоб в письменной форме на бумажном носителе осуществляется учредителем МФЦ в месте его фактического нахождения. Время приема жалоб должно совпадать со временем работы учредителя МФЦ.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29.6. Жалоба (за исключением жалобы на решения и действия (бездействие) МФЦ, руководителя и (или) работника МФЦ) может быть подана заявителем через МФЦ.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При поступлении жалобы МФЦ обеспечивает ее передачу в Организацию в порядке и сроки, которые установлены соглашением о взаимодействии между МФЦ и Организацией, но не позднее следующего рабочего дня со дня поступления жалобы, при этом срок рассмотрения жалобы исчисляется со дня регистрации жалобы в Организации.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29.7. Жалоба, поступившая в Уполномоченный орган, Организацию, МФЦ, учредителю МФЦ</w:t>
      </w:r>
      <w:r w:rsidR="00EF5181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,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подлежит регистрации не позднее следующего рабочего дня со дня ее поступления.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Жалоба рассматривается в течение 15 (Пятнадцати) рабочих дней со дня ее регистрации</w:t>
      </w:r>
      <w:r w:rsidR="00EF5181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29.8. В случае обжалования отказа Организации, работника Организации, МФЦ,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случае, если жалоба подана заявителем в Уполномоченный орган, Организацию, МФЦ, учредителю МФЦ, в компетенцию которого не входит принятие решения по жалобе, в течение 3 (Трех) рабочих дней со дня регистрации такой жалобы, она направляется в уполномоченный на ее рассмотрение государственный или муниципальный орган, МФЦ, учредителю МФЦ, о чем в письменной форме информируется заявитель.  </w:t>
      </w:r>
    </w:p>
    <w:p w:rsidR="00BA3EF7" w:rsidRPr="003D3315" w:rsidRDefault="00E50805" w:rsidP="00F90FEA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При этом срок рассмотрения жалобы исчисляется со дня регистрации жалобы в уполномоченном на ее рассмотрение государственном или муниципальном органе, МФЦ, учредителем МФЦ.  </w:t>
      </w:r>
    </w:p>
    <w:p w:rsidR="00BA3EF7" w:rsidRPr="003D3315" w:rsidRDefault="00E50805" w:rsidP="00F90FEA">
      <w:pPr>
        <w:spacing w:after="0" w:line="240" w:lineRule="auto"/>
        <w:ind w:left="10" w:firstLine="557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FE3149">
      <w:pPr>
        <w:pStyle w:val="1"/>
        <w:spacing w:after="0" w:line="240" w:lineRule="auto"/>
        <w:ind w:left="1008" w:right="697" w:firstLine="557"/>
        <w:jc w:val="center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 xml:space="preserve">30. Способы информирования заявителей о порядке </w:t>
      </w:r>
      <w:proofErr w:type="gramStart"/>
      <w:r w:rsidRPr="003D3315">
        <w:rPr>
          <w:color w:val="auto"/>
          <w:sz w:val="26"/>
          <w:szCs w:val="26"/>
        </w:rPr>
        <w:t>подачи  и</w:t>
      </w:r>
      <w:proofErr w:type="gramEnd"/>
      <w:r w:rsidRPr="003D3315">
        <w:rPr>
          <w:color w:val="auto"/>
          <w:sz w:val="26"/>
          <w:szCs w:val="26"/>
        </w:rPr>
        <w:t xml:space="preserve"> рассмотрения жалобы, в том числе с использованием Портала</w:t>
      </w:r>
    </w:p>
    <w:p w:rsidR="00BA3EF7" w:rsidRPr="003D3315" w:rsidRDefault="00E50805" w:rsidP="00FE3149">
      <w:pPr>
        <w:spacing w:after="0" w:line="240" w:lineRule="auto"/>
        <w:ind w:left="10" w:firstLine="557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FE3149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30.1. Заявители информируются о порядке подачи и рассмотрении жалобы, в том числе с использованием Портала, способами, предусмотренными подразделом 3 настоящего Административного регламента.  </w:t>
      </w:r>
    </w:p>
    <w:p w:rsidR="00BA3EF7" w:rsidRPr="003D3315" w:rsidRDefault="00E50805" w:rsidP="00FE3149">
      <w:pPr>
        <w:spacing w:after="0" w:line="240" w:lineRule="auto"/>
        <w:ind w:left="-15" w:right="55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30.2. Информация, указанная в разделе V настоящего Административного регламента, подлежит обязательному размещению на Портале, официальном сайте Организации, Уполномоченного органа. </w:t>
      </w: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FE3149">
      <w:pPr>
        <w:spacing w:after="0" w:line="240" w:lineRule="auto"/>
        <w:ind w:left="10" w:firstLine="557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FE3149">
      <w:pPr>
        <w:pStyle w:val="1"/>
        <w:spacing w:after="0" w:line="240" w:lineRule="auto"/>
        <w:ind w:left="274" w:right="18" w:firstLine="557"/>
        <w:jc w:val="center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>31. Перечень нормативных правовых актов, регулирующих порядок досудебного (внесудебного) обжалования решений и действий (бездействия) Организации,</w:t>
      </w:r>
      <w:r w:rsidR="007E5826" w:rsidRPr="003D3315">
        <w:rPr>
          <w:color w:val="auto"/>
          <w:sz w:val="26"/>
          <w:szCs w:val="26"/>
        </w:rPr>
        <w:t xml:space="preserve"> </w:t>
      </w:r>
      <w:r w:rsidRPr="003D3315">
        <w:rPr>
          <w:color w:val="auto"/>
          <w:sz w:val="26"/>
          <w:szCs w:val="26"/>
        </w:rPr>
        <w:t>работников Организации, МФЦ, работников МФЦ</w:t>
      </w:r>
    </w:p>
    <w:p w:rsidR="00BA3EF7" w:rsidRPr="003D3315" w:rsidRDefault="00E50805" w:rsidP="00FE3149">
      <w:pPr>
        <w:spacing w:after="0" w:line="240" w:lineRule="auto"/>
        <w:ind w:left="10" w:firstLine="557"/>
        <w:jc w:val="center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BA3EF7" w:rsidRPr="003D3315" w:rsidRDefault="00E50805" w:rsidP="00FE3149">
      <w:pPr>
        <w:spacing w:after="0" w:line="240" w:lineRule="auto"/>
        <w:ind w:left="-15" w:right="54" w:firstLine="557"/>
        <w:jc w:val="both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31.1. Досудебный (внесудебный) порядок обжалования действий (бездействия) и (или) решений, принятых в ходе представления Услуги, осуществляется с соблюдением требований Федерального закона от 27 июля 2010 г. № 210-ФЗ «Об организации предоставления государственных и муниципальных услуг».  </w:t>
      </w:r>
    </w:p>
    <w:p w:rsidR="00BA3EF7" w:rsidRPr="003D3315" w:rsidRDefault="00E50805" w:rsidP="00FE3149">
      <w:pPr>
        <w:spacing w:after="0" w:line="240" w:lineRule="auto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 w:rsidP="00FE3149">
      <w:pPr>
        <w:spacing w:after="0" w:line="240" w:lineRule="auto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7315C4" w:rsidRPr="003D3315" w:rsidRDefault="00E50805" w:rsidP="00FE3149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Arial" w:eastAsia="Times New Roman" w:hAnsi="Arial" w:cs="Arial"/>
          <w:b/>
          <w:bCs/>
          <w:color w:val="auto"/>
          <w:kern w:val="36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7315C4" w:rsidRPr="003D3315">
        <w:rPr>
          <w:rFonts w:ascii="Times New Roman" w:eastAsia="Times New Roman" w:hAnsi="Times New Roman" w:cs="Times New Roman"/>
          <w:b/>
          <w:bCs/>
          <w:color w:val="auto"/>
          <w:kern w:val="36"/>
          <w:sz w:val="26"/>
          <w:szCs w:val="26"/>
        </w:rPr>
        <w:t>Раздел VI. Особенности выполнения административных процедур (действий) в многофункциональном центре предоставления государственных и муниципальных услуг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left="1005"/>
        <w:jc w:val="center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Arial" w:eastAsia="Times New Roman" w:hAnsi="Arial" w:cs="Arial"/>
          <w:color w:val="auto"/>
          <w:sz w:val="26"/>
          <w:szCs w:val="26"/>
        </w:rPr>
        <w:t> </w:t>
      </w:r>
    </w:p>
    <w:p w:rsidR="007315C4" w:rsidRPr="003D3315" w:rsidRDefault="006868EB" w:rsidP="00FE3149">
      <w:pPr>
        <w:shd w:val="clear" w:color="auto" w:fill="FFFFFF"/>
        <w:spacing w:after="0" w:line="240" w:lineRule="auto"/>
        <w:jc w:val="center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 xml:space="preserve">32. </w:t>
      </w:r>
      <w:r w:rsidR="007315C4" w:rsidRPr="003D3315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Исчерпывающий перечень административных процедур (действий) при предоставлении муниципальной услуги, выполняемых многофункциональным центром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left="1005" w:firstLine="709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Arial" w:eastAsia="Times New Roman" w:hAnsi="Arial" w:cs="Arial"/>
          <w:color w:val="auto"/>
          <w:sz w:val="26"/>
          <w:szCs w:val="26"/>
        </w:rPr>
        <w:t> 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32.1 Многофункциональный центр осуществляет:</w:t>
      </w:r>
    </w:p>
    <w:p w:rsidR="007315C4" w:rsidRPr="003D3315" w:rsidRDefault="00FE3149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информирование заявителей о порядке предоставления муниципальной услуги в многофункциональном центре, о ходе предоставления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7315C4" w:rsidRPr="003D3315" w:rsidRDefault="00FE3149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-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 прием заявления о предоставлении муниципальной услуги и прилагаемых к нему документов при обращении заявителя в многофункциональном центре и его регистрация осуществляется работниками многофункционального центра с последующей их передачей в Уполномоченный орган.</w:t>
      </w:r>
    </w:p>
    <w:p w:rsidR="007315C4" w:rsidRPr="003D3315" w:rsidRDefault="00FE3149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(муниципальные) услуги. 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Arial" w:eastAsia="Times New Roman" w:hAnsi="Arial" w:cs="Arial"/>
          <w:color w:val="auto"/>
          <w:sz w:val="26"/>
          <w:szCs w:val="26"/>
        </w:rPr>
        <w:t> </w:t>
      </w:r>
    </w:p>
    <w:p w:rsidR="00714C08" w:rsidRPr="003D3315" w:rsidRDefault="00714C08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</w:p>
    <w:p w:rsidR="007315C4" w:rsidRPr="003D3315" w:rsidRDefault="006868EB" w:rsidP="00FE3149">
      <w:pPr>
        <w:shd w:val="clear" w:color="auto" w:fill="FFFFFF"/>
        <w:spacing w:after="0" w:line="240" w:lineRule="auto"/>
        <w:ind w:firstLine="567"/>
        <w:jc w:val="center"/>
        <w:textAlignment w:val="top"/>
        <w:outlineLvl w:val="0"/>
        <w:rPr>
          <w:rFonts w:ascii="Arial" w:eastAsia="Times New Roman" w:hAnsi="Arial" w:cs="Arial"/>
          <w:b/>
          <w:bCs/>
          <w:color w:val="auto"/>
          <w:kern w:val="36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bCs/>
          <w:color w:val="auto"/>
          <w:kern w:val="36"/>
          <w:sz w:val="26"/>
          <w:szCs w:val="26"/>
        </w:rPr>
        <w:t xml:space="preserve">33. </w:t>
      </w:r>
      <w:r w:rsidR="007315C4" w:rsidRPr="003D3315">
        <w:rPr>
          <w:rFonts w:ascii="Times New Roman" w:eastAsia="Times New Roman" w:hAnsi="Times New Roman" w:cs="Times New Roman"/>
          <w:b/>
          <w:bCs/>
          <w:color w:val="auto"/>
          <w:kern w:val="36"/>
          <w:sz w:val="26"/>
          <w:szCs w:val="26"/>
        </w:rPr>
        <w:t>Информирование заявителей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Arial" w:eastAsia="Times New Roman" w:hAnsi="Arial" w:cs="Arial"/>
          <w:color w:val="auto"/>
          <w:sz w:val="26"/>
          <w:szCs w:val="26"/>
        </w:rPr>
        <w:t> </w:t>
      </w:r>
    </w:p>
    <w:p w:rsidR="007315C4" w:rsidRPr="003D3315" w:rsidRDefault="006868EB" w:rsidP="00714C08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33.1</w:t>
      </w:r>
      <w:r w:rsidR="00714C08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 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Информирование заявителя многофункциональным центром осуществляется следующими способами: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а) путем размещения информации на</w:t>
      </w:r>
      <w:r w:rsidRPr="003D3315"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  <w:t> портале МФЦ Челябинской области 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и информационных стендах многофункционального центра;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Ответ на телефонный звонок должен начинаться с информации о наименовании организации, фамилии, имени, отчестве</w:t>
      </w:r>
      <w:r w:rsidRPr="003D3315"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  <w:t> (последнее – при наличии) 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минут.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Arial" w:eastAsia="Times New Roman" w:hAnsi="Arial" w:cs="Arial"/>
          <w:color w:val="auto"/>
          <w:sz w:val="26"/>
          <w:szCs w:val="26"/>
        </w:rPr>
        <w:t> </w:t>
      </w:r>
    </w:p>
    <w:p w:rsidR="007315C4" w:rsidRPr="003D3315" w:rsidRDefault="006868EB" w:rsidP="00FE3149">
      <w:pPr>
        <w:shd w:val="clear" w:color="auto" w:fill="FFFFFF"/>
        <w:spacing w:after="0" w:line="240" w:lineRule="auto"/>
        <w:ind w:firstLine="567"/>
        <w:jc w:val="center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 xml:space="preserve">34. </w:t>
      </w:r>
      <w:r w:rsidR="007315C4" w:rsidRPr="003D3315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Прием и регистрация заявления и документов, необходимых для предоставления муниципальной услуги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Arial" w:eastAsia="Times New Roman" w:hAnsi="Arial" w:cs="Arial"/>
          <w:color w:val="auto"/>
          <w:sz w:val="26"/>
          <w:szCs w:val="26"/>
        </w:rPr>
        <w:t> 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3</w:t>
      </w:r>
      <w:r w:rsidR="006868EB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4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  <w:r w:rsidR="006868EB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</w:t>
      </w:r>
      <w:r w:rsidR="003A21D0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Основанием для начала административной процедуры является личное обращение гражданина в многофункциональный центр.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Прием заявителей для получения муниципальной услуги осуществляется в порядке очередности при получении номерного талона из терминала электронной очереди, соответствующего цели обращения либо по предварительной записи.</w:t>
      </w:r>
    </w:p>
    <w:p w:rsidR="007315C4" w:rsidRPr="003D3315" w:rsidRDefault="00C91D0A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3</w:t>
      </w:r>
      <w:r w:rsidR="006868EB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4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  <w:r w:rsidR="008A6C4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 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Работник многофункционального центра осуществляет следующие действия: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1) устанавливает предмет обращения;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2) устанавливает личность заявителя на основании документа, удостоверяющего личность в соответствии с законодательством Российской Федерации, в том числе проверяет документ, удостоверяющий личность заявителя;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3) </w:t>
      </w:r>
      <w:r w:rsidR="00714C08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проверяет наличие документа, удостоверяющего права (полномочия) представителя физического или юридического лица (в случае, если с уведомлением об окончании строительства обращается представитель заявителя);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4) проверяет соответствие представленных документов требованиям, установленным законодательством: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-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- тексты документов написаны разборчиво, без сокращений;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- фамилии, имена и отчества физических лиц написаны полностью;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- в документах нет подчисток, приписок, зачеркнутых слов и иных неоговоренных исправлений;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- документы не исполнены карандашом;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5) осуществляет проверку представленных заявителем документов на полноту комплекта документов и соответствие их требованиям настоящего Административного регламента;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6) уведомляет заявителя о наличии оснований для отказа в предоставлении муниципальной услуги, объясняет заявителю содержание выявленных недостатков в представленных документах и предлагает принять меры по устранению недостатков;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>7) проверяет соответствие копий представленных документов (за исключением нотариально заверенных) их оригиналам;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8) выполняет на копиях представленных документов надпись об их соответствии подлинным экземплярам, заверяет своей подписью с указанием фамилии и инициалов. (в случае отсутствия копий документов, предусмотренных подпунктами 2.9 настоящего Административного регламента, работник многофункционального центра, ответственный за работу по приему документов изготавливает их копии и выполняет на них надпись об их соответствии подлинным экземплярам, заверяя своей подписью с указанием фамилии и инициалов);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запрашивает согласие заявителя на участие в смс-опросе для оценки качества предоставления муниципальной услуги;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9) принимает заявление о предоставлении муниципальной услуги и прилагаемые к нему документы в программном комплексе автоматизированной информационной системы деятельности многофункциональных центров (далее – АИС МФЦ), регистрирует заявление о предоставлении муниципальной услуги в АИС МФЦ, с присвоением индивидуального номера записи в электронном журнале;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10) формирует в двух экземплярах расписку о приеме заявление о предоставлении муниципальной услуги и прилагаемых к нему документов от заявителя;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11) подписывает расписку в двух экземплярах и передает ее заявителю для подписания;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12) выдает заявителю (представителю заявителя) один экземпляр расписки о приеме заявления о предоставлении муниципальной услуги, информирует заявителя о предполагаемом сроке предоставления муниципальной услуги;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13) составляет опись принятых от заявителя документов, необходимых для предоставления муниципальной услуги, в двух экземплярах, подписывает оба экземпляра для последующей передачи в Уполномоченный орган;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14) формирует реестр передачи комплектов документов в двух экземплярах на бумажном носителе, подписывает его;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15) формирует комплект документов на бумажном носителе с вложением описи принятых от заявителя документов для передачи курьером многофункционального центра в Уполномоченный орган.</w:t>
      </w:r>
    </w:p>
    <w:p w:rsidR="007315C4" w:rsidRPr="003D3315" w:rsidRDefault="00C10C68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3</w:t>
      </w:r>
      <w:r w:rsidR="008A6C4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4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.3. 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Курьер многофункционального центра передает в приоритетном порядке (вне очереди) по реестру комплект документов, необходимый для предоставления муниципальной услуги, в Уполномоченный орган не позднее 1 рабочего дня, следующего за днем приема в многофункциональном центре заявление о предоставлении муниципальной услуги и прилагаемых к нему документов для принятия решения.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3</w:t>
      </w:r>
      <w:r w:rsidR="008A6C4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4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  <w:r w:rsidR="008A6C4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4.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Результатом административной процедуры является прием и регистрация заявления о предоставлении услуги и документов, необходимых для предоставления муниципальной услуги.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Arial" w:eastAsia="Times New Roman" w:hAnsi="Arial" w:cs="Arial"/>
          <w:color w:val="auto"/>
          <w:sz w:val="26"/>
          <w:szCs w:val="26"/>
        </w:rPr>
        <w:t> </w:t>
      </w:r>
    </w:p>
    <w:p w:rsidR="00FE3149" w:rsidRPr="003D3315" w:rsidRDefault="00FE3149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</w:p>
    <w:p w:rsidR="007315C4" w:rsidRPr="003D3315" w:rsidRDefault="00674870" w:rsidP="00FE3149">
      <w:pPr>
        <w:shd w:val="clear" w:color="auto" w:fill="FFFFFF"/>
        <w:spacing w:after="0" w:line="240" w:lineRule="auto"/>
        <w:ind w:firstLine="567"/>
        <w:jc w:val="center"/>
        <w:textAlignment w:val="top"/>
        <w:outlineLvl w:val="0"/>
        <w:rPr>
          <w:rFonts w:ascii="Arial" w:eastAsia="Times New Roman" w:hAnsi="Arial" w:cs="Arial"/>
          <w:b/>
          <w:bCs/>
          <w:color w:val="auto"/>
          <w:kern w:val="36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b/>
          <w:bCs/>
          <w:color w:val="auto"/>
          <w:kern w:val="36"/>
          <w:sz w:val="26"/>
          <w:szCs w:val="26"/>
        </w:rPr>
        <w:t xml:space="preserve">35. </w:t>
      </w:r>
      <w:r w:rsidR="007315C4" w:rsidRPr="003D3315">
        <w:rPr>
          <w:rFonts w:ascii="Times New Roman" w:eastAsia="Times New Roman" w:hAnsi="Times New Roman" w:cs="Times New Roman"/>
          <w:b/>
          <w:bCs/>
          <w:color w:val="auto"/>
          <w:kern w:val="36"/>
          <w:sz w:val="26"/>
          <w:szCs w:val="26"/>
        </w:rPr>
        <w:t>Выдача заявителю результата предоставления муниципальной услуги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center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Arial" w:eastAsia="Times New Roman" w:hAnsi="Arial" w:cs="Arial"/>
          <w:color w:val="auto"/>
          <w:sz w:val="26"/>
          <w:szCs w:val="26"/>
        </w:rPr>
        <w:t> </w:t>
      </w:r>
    </w:p>
    <w:p w:rsidR="007315C4" w:rsidRPr="003D3315" w:rsidRDefault="007315C4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3</w:t>
      </w:r>
      <w:r w:rsidR="00674870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5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  <w:r w:rsidR="00C10C68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1.</w:t>
      </w:r>
      <w:r w:rsidR="00424745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   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</w:t>
      </w:r>
      <w:r w:rsidRPr="003D3315"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  <w:t xml:space="preserve"> не позднее одного рабочего дня, следующего за днем подготовки </w:t>
      </w:r>
      <w:r w:rsidR="00424745" w:rsidRPr="003D3315"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  <w:t>р</w:t>
      </w:r>
      <w:r w:rsidRPr="003D3315"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  <w:t>езультата предоставления муниципальной услуги, 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передает 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>документы в многофункциональный центр для последующей выдачи заявителю (представителю).</w:t>
      </w:r>
    </w:p>
    <w:p w:rsidR="007315C4" w:rsidRPr="003D3315" w:rsidRDefault="00674870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35</w:t>
      </w:r>
      <w:r w:rsidR="00F745AC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.2. 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Работник многофункционального центра, ответственный за выдачу документов, вносит информацию о поступлении документов из Уполномоченного органа в АИС МФЦ.</w:t>
      </w:r>
    </w:p>
    <w:p w:rsidR="00674870" w:rsidRPr="003D3315" w:rsidRDefault="007315C4" w:rsidP="00674870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Работник многофункционального центра, ответственный за выдачу результата предоставления муниципальной услуги заявителю в течение 1 рабочего дня со дня поступления документов из Уполномоченного органа информирует заявителя посредством телефонной связи, иным способом о его готовности и о возможности его получения в многофункциональном центре.</w:t>
      </w:r>
    </w:p>
    <w:p w:rsidR="007315C4" w:rsidRPr="003D3315" w:rsidRDefault="00674870" w:rsidP="00674870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35.3. 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Прием заявителей для выдачи документов, являющихся результатом муниципальной услуги, осуществляется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7315C4" w:rsidRPr="003D3315" w:rsidRDefault="00674870" w:rsidP="00FE314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35.4.  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Работник многофункционального центра осуществляет следующие действия:</w:t>
      </w:r>
    </w:p>
    <w:p w:rsidR="007315C4" w:rsidRPr="003D3315" w:rsidRDefault="00674870" w:rsidP="005E08B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устанавливает личность заявителя на основании документа, удостоверяющего личность в соответствии с законодательством </w:t>
      </w:r>
      <w:r w:rsidR="007315C4" w:rsidRPr="003D3315">
        <w:rPr>
          <w:rFonts w:ascii="Times New Roman" w:eastAsia="Times New Roman" w:hAnsi="Times New Roman" w:cs="Times New Roman"/>
          <w:color w:val="auto"/>
          <w:spacing w:val="-1"/>
          <w:sz w:val="26"/>
          <w:szCs w:val="26"/>
        </w:rPr>
        <w:t>Российской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 Федерации;</w:t>
      </w:r>
    </w:p>
    <w:p w:rsidR="007315C4" w:rsidRPr="003D3315" w:rsidRDefault="00674870" w:rsidP="005E08B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-</w:t>
      </w:r>
      <w:r w:rsidR="00334923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проверяет полномочия представителя заявителя (в</w:t>
      </w:r>
      <w:r w:rsidR="005E08BB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с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лучае </w:t>
      </w:r>
      <w:r w:rsidR="007315C4" w:rsidRPr="003D3315">
        <w:rPr>
          <w:rFonts w:ascii="Times New Roman" w:eastAsia="Times New Roman" w:hAnsi="Times New Roman" w:cs="Times New Roman"/>
          <w:color w:val="auto"/>
          <w:spacing w:val="-1"/>
          <w:sz w:val="26"/>
          <w:szCs w:val="26"/>
        </w:rPr>
        <w:t>обращения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 представителя заявителя);</w:t>
      </w:r>
    </w:p>
    <w:p w:rsidR="007315C4" w:rsidRPr="003D3315" w:rsidRDefault="00674870" w:rsidP="005E08B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 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определяет статус исполнения заявления заявителя в АИС МФЦ;</w:t>
      </w:r>
    </w:p>
    <w:p w:rsidR="007315C4" w:rsidRPr="003D3315" w:rsidRDefault="00674870" w:rsidP="005E08B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распечатывает результат предоставления муниципальной услуги в виде экземпляра электронного документа на бумажном носител</w:t>
      </w:r>
      <w:r w:rsidR="005E08BB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е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(в случае подачи заявления о предоставлении муниципальной услуги через ЕПГУ;</w:t>
      </w:r>
    </w:p>
    <w:p w:rsidR="007315C4" w:rsidRPr="003D3315" w:rsidRDefault="005E08BB" w:rsidP="005E08B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заверяет экземпляр электронного документа на бумажном носителе с </w:t>
      </w:r>
      <w:r w:rsidR="007315C4" w:rsidRPr="003D3315">
        <w:rPr>
          <w:rFonts w:ascii="Times New Roman" w:eastAsia="Times New Roman" w:hAnsi="Times New Roman" w:cs="Times New Roman"/>
          <w:color w:val="auto"/>
          <w:spacing w:val="-1"/>
          <w:sz w:val="26"/>
          <w:szCs w:val="26"/>
        </w:rPr>
        <w:t>использованием 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печати многофункционального цен</w:t>
      </w: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тра (в случае подачи заявления 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о предоставлении муниципальной услуги через ЕПГУ);</w:t>
      </w:r>
    </w:p>
    <w:p w:rsidR="007315C4" w:rsidRPr="003D3315" w:rsidRDefault="005E08BB" w:rsidP="005E08B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выдает документы заявителю, при необходимости запрашивает у заявителя подпись за выданный документ;</w:t>
      </w:r>
    </w:p>
    <w:p w:rsidR="007315C4" w:rsidRPr="003D3315" w:rsidRDefault="005E08BB" w:rsidP="005E08B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запрашивает согласие заявителя на участие в смс-опросе для оценки качества предоставленной услуги.</w:t>
      </w:r>
    </w:p>
    <w:p w:rsidR="007315C4" w:rsidRPr="003D3315" w:rsidRDefault="005E08BB" w:rsidP="005E08B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35.5. </w:t>
      </w:r>
      <w:r w:rsidR="007315C4"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>Результатом административной процедуры является выдача гражданину результата предоставления муниципальной услуги.</w:t>
      </w:r>
    </w:p>
    <w:p w:rsidR="007315C4" w:rsidRPr="003D3315" w:rsidRDefault="007315C4" w:rsidP="005E08B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Arial" w:eastAsia="Times New Roman" w:hAnsi="Arial" w:cs="Arial"/>
          <w:color w:val="auto"/>
          <w:sz w:val="26"/>
          <w:szCs w:val="26"/>
        </w:rPr>
        <w:t> </w:t>
      </w:r>
    </w:p>
    <w:p w:rsidR="007315C4" w:rsidRPr="003D3315" w:rsidRDefault="007315C4" w:rsidP="007315C4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Arial" w:eastAsia="Times New Roman" w:hAnsi="Arial" w:cs="Arial"/>
          <w:color w:val="auto"/>
          <w:sz w:val="26"/>
          <w:szCs w:val="26"/>
        </w:rPr>
      </w:pPr>
      <w:r w:rsidRPr="003D3315">
        <w:rPr>
          <w:rFonts w:ascii="Arial" w:eastAsia="Times New Roman" w:hAnsi="Arial" w:cs="Arial"/>
          <w:color w:val="auto"/>
          <w:sz w:val="26"/>
          <w:szCs w:val="26"/>
        </w:rPr>
        <w:t> </w:t>
      </w:r>
    </w:p>
    <w:p w:rsidR="00BA3EF7" w:rsidRPr="003D3315" w:rsidRDefault="00BA3EF7">
      <w:pPr>
        <w:spacing w:after="0"/>
        <w:ind w:left="708"/>
        <w:rPr>
          <w:color w:val="auto"/>
          <w:sz w:val="26"/>
          <w:szCs w:val="26"/>
        </w:rPr>
      </w:pPr>
    </w:p>
    <w:p w:rsidR="00BA3EF7" w:rsidRPr="003D3315" w:rsidRDefault="00E50805">
      <w:pPr>
        <w:spacing w:after="0"/>
        <w:jc w:val="right"/>
        <w:rPr>
          <w:color w:val="auto"/>
          <w:sz w:val="26"/>
          <w:szCs w:val="26"/>
        </w:rPr>
      </w:pPr>
      <w:r w:rsidRPr="003D331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</w:p>
    <w:p w:rsidR="00BA3EF7" w:rsidRPr="003D3315" w:rsidRDefault="00BA3EF7">
      <w:pPr>
        <w:rPr>
          <w:color w:val="auto"/>
          <w:sz w:val="26"/>
          <w:szCs w:val="26"/>
        </w:rPr>
        <w:sectPr w:rsidR="00BA3EF7" w:rsidRPr="003D3315" w:rsidSect="00260B05">
          <w:headerReference w:type="even" r:id="rId10"/>
          <w:headerReference w:type="default" r:id="rId11"/>
          <w:pgSz w:w="11906" w:h="16838"/>
          <w:pgMar w:top="474" w:right="707" w:bottom="1007" w:left="1418" w:header="720" w:footer="720" w:gutter="0"/>
          <w:cols w:space="720"/>
          <w:titlePg/>
        </w:sectPr>
      </w:pPr>
    </w:p>
    <w:p w:rsidR="00BA3EF7" w:rsidRPr="003D3315" w:rsidRDefault="00E50805" w:rsidP="00E90966">
      <w:pPr>
        <w:spacing w:after="408"/>
        <w:ind w:right="2"/>
        <w:jc w:val="right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lastRenderedPageBreak/>
        <w:t xml:space="preserve"> Приложение № 1 </w:t>
      </w:r>
    </w:p>
    <w:p w:rsidR="00BA3EF7" w:rsidRPr="003D3315" w:rsidRDefault="00E50805" w:rsidP="004A583B">
      <w:pPr>
        <w:spacing w:after="0" w:line="248" w:lineRule="auto"/>
        <w:ind w:left="6419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к Административному регламенту по предоставлению муниципальной услуги </w:t>
      </w:r>
    </w:p>
    <w:p w:rsidR="00BA3EF7" w:rsidRPr="003D3315" w:rsidRDefault="00E50805">
      <w:pPr>
        <w:spacing w:after="0"/>
        <w:jc w:val="right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0"/>
        <w:ind w:left="10" w:right="53" w:hanging="10"/>
        <w:jc w:val="right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ФОРМА 1 </w:t>
      </w:r>
    </w:p>
    <w:p w:rsidR="00BA3EF7" w:rsidRPr="003D3315" w:rsidRDefault="00E50805">
      <w:pPr>
        <w:spacing w:after="0"/>
        <w:ind w:left="8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8"/>
        </w:rPr>
        <w:t xml:space="preserve"> </w:t>
      </w:r>
    </w:p>
    <w:p w:rsidR="00BA3EF7" w:rsidRPr="003D3315" w:rsidRDefault="00E50805" w:rsidP="00174A05">
      <w:pPr>
        <w:pStyle w:val="1"/>
        <w:spacing w:after="0"/>
        <w:ind w:left="341" w:right="18" w:firstLine="658"/>
        <w:jc w:val="center"/>
        <w:rPr>
          <w:color w:val="auto"/>
        </w:rPr>
      </w:pPr>
      <w:r w:rsidRPr="003D3315">
        <w:rPr>
          <w:color w:val="auto"/>
        </w:rPr>
        <w:t>Форма решения о приеме заявления о зачислении в муниципальную образовательную организацию</w:t>
      </w:r>
      <w:r w:rsidR="00174A05" w:rsidRPr="003D3315">
        <w:rPr>
          <w:color w:val="auto"/>
        </w:rPr>
        <w:t>, реали</w:t>
      </w:r>
      <w:r w:rsidRPr="003D3315">
        <w:rPr>
          <w:color w:val="auto"/>
        </w:rPr>
        <w:t>зующую программу общего образования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________________________________________________ </w:t>
      </w:r>
    </w:p>
    <w:p w:rsidR="00BA3EF7" w:rsidRPr="003D3315" w:rsidRDefault="00E50805">
      <w:pPr>
        <w:spacing w:after="13" w:line="249" w:lineRule="auto"/>
        <w:ind w:left="703" w:right="749" w:hanging="10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i/>
          <w:color w:val="auto"/>
          <w:sz w:val="24"/>
        </w:rPr>
        <w:t xml:space="preserve">Наименование Организации </w:t>
      </w:r>
    </w:p>
    <w:p w:rsidR="00BA3EF7" w:rsidRPr="003D3315" w:rsidRDefault="00E50805">
      <w:pPr>
        <w:spacing w:after="5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tabs>
          <w:tab w:val="center" w:pos="708"/>
          <w:tab w:val="center" w:pos="6825"/>
        </w:tabs>
        <w:spacing w:after="12" w:line="248" w:lineRule="auto"/>
        <w:rPr>
          <w:color w:val="auto"/>
        </w:rPr>
      </w:pPr>
      <w:r w:rsidRPr="003D3315">
        <w:rPr>
          <w:color w:val="auto"/>
        </w:rPr>
        <w:tab/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ab/>
        <w:t xml:space="preserve">Кому: ________________ </w:t>
      </w:r>
    </w:p>
    <w:p w:rsidR="00BA3EF7" w:rsidRPr="003D3315" w:rsidRDefault="00E50805">
      <w:pPr>
        <w:spacing w:after="0"/>
        <w:ind w:left="842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10" w:line="249" w:lineRule="auto"/>
        <w:ind w:left="712" w:right="58" w:hanging="10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4"/>
        </w:rPr>
        <w:t xml:space="preserve">РЕШЕНИЕ </w:t>
      </w:r>
    </w:p>
    <w:p w:rsidR="00BA3EF7" w:rsidRPr="003D3315" w:rsidRDefault="00E50805" w:rsidP="00666954">
      <w:pPr>
        <w:spacing w:after="12" w:line="249" w:lineRule="auto"/>
        <w:ind w:left="1369" w:hanging="10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4"/>
        </w:rPr>
        <w:t>о приеме заявления о зачислении в муниципальную</w:t>
      </w:r>
      <w:r w:rsidR="00666954" w:rsidRPr="003D3315"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  <w:r w:rsidRPr="003D3315">
        <w:rPr>
          <w:rFonts w:ascii="Times New Roman" w:hAnsi="Times New Roman" w:cs="Times New Roman"/>
          <w:b/>
          <w:color w:val="auto"/>
        </w:rPr>
        <w:t>образовательную организацию, реализующую программу общего образования, к рассмотрению по существу</w:t>
      </w:r>
    </w:p>
    <w:p w:rsidR="00BA3EF7" w:rsidRPr="003D3315" w:rsidRDefault="00E50805">
      <w:pPr>
        <w:spacing w:after="5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tabs>
          <w:tab w:val="center" w:pos="1511"/>
          <w:tab w:val="center" w:pos="5931"/>
        </w:tabs>
        <w:spacing w:after="12" w:line="248" w:lineRule="auto"/>
        <w:rPr>
          <w:color w:val="auto"/>
        </w:rPr>
      </w:pPr>
      <w:r w:rsidRPr="003D3315">
        <w:rPr>
          <w:color w:val="auto"/>
        </w:rPr>
        <w:tab/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от ___________ 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ab/>
        <w:t xml:space="preserve">№ ________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i/>
          <w:color w:val="auto"/>
          <w:sz w:val="24"/>
        </w:rPr>
        <w:t xml:space="preserve">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10" w:line="248" w:lineRule="auto"/>
        <w:ind w:left="-15"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>Ваше заявление от ____________ № ______________ и прилагаемые к нему документы (копии) Организация приняла к рассмотрению.</w:t>
      </w:r>
      <w:r w:rsidRPr="003D3315">
        <w:rPr>
          <w:rFonts w:ascii="Courier New" w:eastAsia="Courier New" w:hAnsi="Courier New" w:cs="Courier New"/>
          <w:color w:val="auto"/>
          <w:sz w:val="24"/>
        </w:rPr>
        <w:t xml:space="preserve">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Дополнительная информация: _______________________________________.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tbl>
      <w:tblPr>
        <w:tblStyle w:val="TableGrid"/>
        <w:tblpPr w:vertAnchor="text" w:tblpX="4991" w:tblpY="-54"/>
        <w:tblOverlap w:val="never"/>
        <w:tblW w:w="4530" w:type="dxa"/>
        <w:tblInd w:w="0" w:type="dxa"/>
        <w:tblCellMar>
          <w:top w:w="54" w:type="dxa"/>
          <w:left w:w="819" w:type="dxa"/>
          <w:right w:w="115" w:type="dxa"/>
        </w:tblCellMar>
        <w:tblLook w:val="04A0" w:firstRow="1" w:lastRow="0" w:firstColumn="1" w:lastColumn="0" w:noHBand="0" w:noVBand="1"/>
      </w:tblPr>
      <w:tblGrid>
        <w:gridCol w:w="4530"/>
      </w:tblGrid>
      <w:tr w:rsidR="00BA3EF7" w:rsidRPr="003D3315">
        <w:trPr>
          <w:trHeight w:val="83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Подпись </w:t>
            </w:r>
          </w:p>
        </w:tc>
      </w:tr>
    </w:tbl>
    <w:p w:rsidR="00BA3EF7" w:rsidRPr="003D3315" w:rsidRDefault="00E50805">
      <w:pPr>
        <w:pStyle w:val="3"/>
        <w:ind w:left="703" w:right="749"/>
        <w:rPr>
          <w:color w:val="auto"/>
        </w:rPr>
      </w:pPr>
      <w:r w:rsidRPr="003D3315">
        <w:rPr>
          <w:color w:val="auto"/>
        </w:rPr>
        <w:t xml:space="preserve">______________________________ Должность </w:t>
      </w:r>
      <w:r w:rsidRPr="003D3315">
        <w:rPr>
          <w:color w:val="auto"/>
        </w:rPr>
        <w:tab/>
        <w:t xml:space="preserve">и </w:t>
      </w:r>
      <w:r w:rsidRPr="003D3315">
        <w:rPr>
          <w:color w:val="auto"/>
        </w:rPr>
        <w:tab/>
        <w:t xml:space="preserve">ФИО </w:t>
      </w:r>
      <w:r w:rsidRPr="003D3315">
        <w:rPr>
          <w:color w:val="auto"/>
        </w:rPr>
        <w:tab/>
        <w:t xml:space="preserve">сотрудника, принявшего решение </w:t>
      </w:r>
    </w:p>
    <w:p w:rsidR="00BA3EF7" w:rsidRPr="003D3315" w:rsidRDefault="00E50805">
      <w:pPr>
        <w:spacing w:after="0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0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0"/>
        <w:ind w:left="93" w:right="145" w:hanging="10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2 </w:t>
      </w:r>
    </w:p>
    <w:p w:rsidR="00BA3EF7" w:rsidRPr="003D3315" w:rsidRDefault="00E50805">
      <w:pPr>
        <w:spacing w:after="132"/>
        <w:ind w:right="2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620DCB" w:rsidRPr="003D3315" w:rsidRDefault="00620DCB">
      <w:pPr>
        <w:spacing w:after="0"/>
        <w:ind w:left="10" w:right="53" w:hanging="10"/>
        <w:jc w:val="right"/>
        <w:rPr>
          <w:rFonts w:ascii="Times New Roman" w:eastAsia="Times New Roman" w:hAnsi="Times New Roman" w:cs="Times New Roman"/>
          <w:color w:val="auto"/>
          <w:sz w:val="24"/>
        </w:rPr>
      </w:pPr>
    </w:p>
    <w:p w:rsidR="00620DCB" w:rsidRPr="003D3315" w:rsidRDefault="00620DCB">
      <w:pPr>
        <w:spacing w:after="0"/>
        <w:ind w:left="10" w:right="53" w:hanging="10"/>
        <w:jc w:val="right"/>
        <w:rPr>
          <w:rFonts w:ascii="Times New Roman" w:eastAsia="Times New Roman" w:hAnsi="Times New Roman" w:cs="Times New Roman"/>
          <w:color w:val="auto"/>
          <w:sz w:val="24"/>
        </w:rPr>
      </w:pPr>
    </w:p>
    <w:p w:rsidR="00620DCB" w:rsidRPr="003D3315" w:rsidRDefault="00620DCB">
      <w:pPr>
        <w:spacing w:after="0"/>
        <w:ind w:left="10" w:right="53" w:hanging="10"/>
        <w:jc w:val="right"/>
        <w:rPr>
          <w:rFonts w:ascii="Times New Roman" w:eastAsia="Times New Roman" w:hAnsi="Times New Roman" w:cs="Times New Roman"/>
          <w:color w:val="auto"/>
          <w:sz w:val="24"/>
        </w:rPr>
      </w:pPr>
    </w:p>
    <w:p w:rsidR="00620DCB" w:rsidRPr="003D3315" w:rsidRDefault="00620DCB">
      <w:pPr>
        <w:spacing w:after="0"/>
        <w:ind w:left="10" w:right="53" w:hanging="10"/>
        <w:jc w:val="right"/>
        <w:rPr>
          <w:rFonts w:ascii="Times New Roman" w:eastAsia="Times New Roman" w:hAnsi="Times New Roman" w:cs="Times New Roman"/>
          <w:color w:val="auto"/>
          <w:sz w:val="24"/>
        </w:rPr>
      </w:pPr>
    </w:p>
    <w:p w:rsidR="00620DCB" w:rsidRPr="003D3315" w:rsidRDefault="00620DCB">
      <w:pPr>
        <w:spacing w:after="0"/>
        <w:ind w:left="10" w:right="53" w:hanging="10"/>
        <w:jc w:val="right"/>
        <w:rPr>
          <w:rFonts w:ascii="Times New Roman" w:eastAsia="Times New Roman" w:hAnsi="Times New Roman" w:cs="Times New Roman"/>
          <w:color w:val="auto"/>
          <w:sz w:val="24"/>
        </w:rPr>
      </w:pPr>
    </w:p>
    <w:p w:rsidR="00620DCB" w:rsidRPr="003D3315" w:rsidRDefault="00620DCB">
      <w:pPr>
        <w:spacing w:after="0"/>
        <w:ind w:left="10" w:right="53" w:hanging="10"/>
        <w:jc w:val="right"/>
        <w:rPr>
          <w:rFonts w:ascii="Times New Roman" w:eastAsia="Times New Roman" w:hAnsi="Times New Roman" w:cs="Times New Roman"/>
          <w:color w:val="auto"/>
          <w:sz w:val="24"/>
        </w:rPr>
      </w:pPr>
    </w:p>
    <w:p w:rsidR="00E90966" w:rsidRPr="003D3315" w:rsidRDefault="00E90966">
      <w:pPr>
        <w:spacing w:after="0"/>
        <w:ind w:left="10" w:right="53" w:hanging="10"/>
        <w:jc w:val="right"/>
        <w:rPr>
          <w:rFonts w:ascii="Times New Roman" w:eastAsia="Times New Roman" w:hAnsi="Times New Roman" w:cs="Times New Roman"/>
          <w:color w:val="auto"/>
          <w:sz w:val="24"/>
        </w:rPr>
      </w:pPr>
    </w:p>
    <w:p w:rsidR="00620DCB" w:rsidRPr="003D3315" w:rsidRDefault="00620DCB">
      <w:pPr>
        <w:spacing w:after="0"/>
        <w:ind w:left="10" w:right="53" w:hanging="10"/>
        <w:jc w:val="right"/>
        <w:rPr>
          <w:rFonts w:ascii="Times New Roman" w:eastAsia="Times New Roman" w:hAnsi="Times New Roman" w:cs="Times New Roman"/>
          <w:color w:val="auto"/>
          <w:sz w:val="24"/>
        </w:rPr>
      </w:pPr>
    </w:p>
    <w:p w:rsidR="00666954" w:rsidRPr="003D3315" w:rsidRDefault="00666954">
      <w:pPr>
        <w:spacing w:after="0"/>
        <w:ind w:left="10" w:right="53" w:hanging="10"/>
        <w:jc w:val="right"/>
        <w:rPr>
          <w:rFonts w:ascii="Times New Roman" w:eastAsia="Times New Roman" w:hAnsi="Times New Roman" w:cs="Times New Roman"/>
          <w:color w:val="auto"/>
          <w:sz w:val="24"/>
        </w:rPr>
      </w:pPr>
    </w:p>
    <w:p w:rsidR="00620DCB" w:rsidRPr="003D3315" w:rsidRDefault="00620DCB">
      <w:pPr>
        <w:spacing w:after="0"/>
        <w:ind w:left="10" w:right="53" w:hanging="10"/>
        <w:jc w:val="right"/>
        <w:rPr>
          <w:rFonts w:ascii="Times New Roman" w:eastAsia="Times New Roman" w:hAnsi="Times New Roman" w:cs="Times New Roman"/>
          <w:color w:val="auto"/>
          <w:sz w:val="24"/>
        </w:rPr>
      </w:pPr>
    </w:p>
    <w:p w:rsidR="00BA3EF7" w:rsidRPr="003D3315" w:rsidRDefault="00E50805">
      <w:pPr>
        <w:spacing w:after="0"/>
        <w:ind w:left="10" w:right="53" w:hanging="10"/>
        <w:jc w:val="right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lastRenderedPageBreak/>
        <w:t xml:space="preserve">ФОРМА 2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666954" w:rsidRPr="003D3315" w:rsidRDefault="00E50805">
      <w:pPr>
        <w:spacing w:after="10" w:line="249" w:lineRule="auto"/>
        <w:ind w:left="366" w:right="427" w:hanging="10"/>
        <w:jc w:val="center"/>
        <w:rPr>
          <w:rFonts w:ascii="Times New Roman" w:eastAsia="Times New Roman" w:hAnsi="Times New Roman" w:cs="Times New Roman"/>
          <w:b/>
          <w:color w:val="auto"/>
          <w:sz w:val="24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4"/>
        </w:rPr>
        <w:t>Уведомление о регистрации заявления о зачислении в муниципальную образовательную организацию</w:t>
      </w:r>
      <w:r w:rsidR="00666954" w:rsidRPr="003D3315">
        <w:rPr>
          <w:rFonts w:ascii="Times New Roman" w:eastAsia="Times New Roman" w:hAnsi="Times New Roman" w:cs="Times New Roman"/>
          <w:b/>
          <w:color w:val="auto"/>
          <w:sz w:val="24"/>
        </w:rPr>
        <w:t>,</w:t>
      </w:r>
      <w:r w:rsidRPr="003D3315">
        <w:rPr>
          <w:rFonts w:ascii="Times New Roman" w:eastAsia="Times New Roman" w:hAnsi="Times New Roman" w:cs="Times New Roman"/>
          <w:b/>
          <w:color w:val="auto"/>
          <w:sz w:val="24"/>
        </w:rPr>
        <w:t xml:space="preserve"> реализующую программу общего образования, </w:t>
      </w:r>
    </w:p>
    <w:p w:rsidR="00BA3EF7" w:rsidRPr="003D3315" w:rsidRDefault="00E50805">
      <w:pPr>
        <w:spacing w:after="10" w:line="249" w:lineRule="auto"/>
        <w:ind w:left="366" w:right="427" w:hanging="10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4"/>
        </w:rPr>
        <w:t xml:space="preserve">по электронной почте: </w:t>
      </w:r>
    </w:p>
    <w:p w:rsidR="00BA3EF7" w:rsidRPr="003D3315" w:rsidRDefault="00E50805">
      <w:pPr>
        <w:spacing w:after="0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12" w:line="248" w:lineRule="auto"/>
        <w:ind w:left="-15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Добрый день! </w:t>
      </w:r>
    </w:p>
    <w:p w:rsidR="00BA3EF7" w:rsidRPr="003D3315" w:rsidRDefault="00E50805">
      <w:pPr>
        <w:spacing w:after="0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0" w:line="248" w:lineRule="auto"/>
        <w:ind w:left="-15" w:right="821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Ваше заявление на зачисление в общеобразовательную организацию зарегистрировано под номером ___________________________________.  </w:t>
      </w:r>
    </w:p>
    <w:p w:rsidR="00BA3EF7" w:rsidRPr="003D3315" w:rsidRDefault="00E50805">
      <w:pPr>
        <w:spacing w:after="0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12" w:line="248" w:lineRule="auto"/>
        <w:ind w:left="-15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Данные заявления: </w:t>
      </w:r>
    </w:p>
    <w:p w:rsidR="00BA3EF7" w:rsidRPr="003D3315" w:rsidRDefault="00E50805">
      <w:pPr>
        <w:spacing w:after="0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12" w:line="248" w:lineRule="auto"/>
        <w:ind w:left="-15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Дата регистрации: _______________________________________________.  </w:t>
      </w:r>
    </w:p>
    <w:p w:rsidR="00BA3EF7" w:rsidRPr="003D3315" w:rsidRDefault="00E50805">
      <w:pPr>
        <w:spacing w:after="0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12" w:line="248" w:lineRule="auto"/>
        <w:ind w:left="-15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Время регистрации: ______________________________________________.  </w:t>
      </w:r>
    </w:p>
    <w:p w:rsidR="00BA3EF7" w:rsidRPr="003D3315" w:rsidRDefault="00E50805">
      <w:pPr>
        <w:spacing w:after="0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12" w:line="248" w:lineRule="auto"/>
        <w:ind w:left="-15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Образовательная организация: _____________________________________. </w:t>
      </w:r>
    </w:p>
    <w:p w:rsidR="00BA3EF7" w:rsidRPr="003D3315" w:rsidRDefault="00E50805">
      <w:pPr>
        <w:spacing w:after="0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12" w:line="248" w:lineRule="auto"/>
        <w:ind w:left="-15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ФИО ребенка: ___________________________________________________. 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3D3315">
        <w:rPr>
          <w:color w:val="auto"/>
        </w:rPr>
        <w:br w:type="page"/>
      </w:r>
    </w:p>
    <w:p w:rsidR="00BA3EF7" w:rsidRPr="003D3315" w:rsidRDefault="00E50805" w:rsidP="00666954">
      <w:pPr>
        <w:spacing w:after="408"/>
        <w:ind w:right="2"/>
        <w:jc w:val="right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lastRenderedPageBreak/>
        <w:t xml:space="preserve"> Приложение № 2</w:t>
      </w:r>
    </w:p>
    <w:p w:rsidR="00BA3EF7" w:rsidRPr="003D3315" w:rsidRDefault="00E50805" w:rsidP="007F7C70">
      <w:pPr>
        <w:spacing w:after="43" w:line="238" w:lineRule="auto"/>
        <w:ind w:left="6404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к Административному регламенту по предоставлению муниципальной услуги </w:t>
      </w:r>
    </w:p>
    <w:p w:rsidR="00BA3EF7" w:rsidRPr="003D3315" w:rsidRDefault="00E50805">
      <w:pPr>
        <w:spacing w:after="0"/>
        <w:ind w:left="8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8"/>
        </w:rPr>
        <w:t xml:space="preserve"> </w:t>
      </w:r>
    </w:p>
    <w:p w:rsidR="00BA3EF7" w:rsidRPr="003D3315" w:rsidRDefault="00E50805" w:rsidP="00132D67">
      <w:pPr>
        <w:pStyle w:val="1"/>
        <w:spacing w:after="13"/>
        <w:ind w:left="473" w:right="539" w:firstLine="1176"/>
        <w:jc w:val="center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 xml:space="preserve">Форма решения об отказе в приеме заявления о </w:t>
      </w:r>
      <w:proofErr w:type="gramStart"/>
      <w:r w:rsidRPr="003D3315">
        <w:rPr>
          <w:color w:val="auto"/>
          <w:sz w:val="26"/>
          <w:szCs w:val="26"/>
        </w:rPr>
        <w:t>зачислении  в</w:t>
      </w:r>
      <w:proofErr w:type="gramEnd"/>
      <w:r w:rsidRPr="003D3315">
        <w:rPr>
          <w:color w:val="auto"/>
          <w:sz w:val="26"/>
          <w:szCs w:val="26"/>
        </w:rPr>
        <w:t xml:space="preserve"> муниципальную образовательную организацию, реализующую программу общего образования</w:t>
      </w:r>
    </w:p>
    <w:p w:rsidR="00BA3EF7" w:rsidRPr="003D3315" w:rsidRDefault="00132D67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>_________________</w:t>
      </w:r>
      <w:r w:rsidR="00E50805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________________________________________________________ </w:t>
      </w:r>
    </w:p>
    <w:p w:rsidR="00BA3EF7" w:rsidRPr="003D3315" w:rsidRDefault="00132D67" w:rsidP="00132D67">
      <w:pPr>
        <w:spacing w:after="13" w:line="249" w:lineRule="auto"/>
        <w:ind w:left="703" w:right="749" w:hanging="10"/>
        <w:jc w:val="center"/>
        <w:rPr>
          <w:color w:val="auto"/>
          <w:sz w:val="20"/>
          <w:szCs w:val="20"/>
        </w:rPr>
      </w:pPr>
      <w:r w:rsidRPr="003D3315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н</w:t>
      </w:r>
      <w:r w:rsidR="00E50805" w:rsidRPr="003D3315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аименование Организации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tabs>
          <w:tab w:val="center" w:pos="708"/>
          <w:tab w:val="center" w:pos="6584"/>
        </w:tabs>
        <w:spacing w:after="12" w:line="248" w:lineRule="auto"/>
        <w:rPr>
          <w:color w:val="auto"/>
        </w:rPr>
      </w:pPr>
      <w:r w:rsidRPr="003D3315">
        <w:rPr>
          <w:color w:val="auto"/>
        </w:rPr>
        <w:tab/>
      </w:r>
      <w:r w:rsidRPr="003D3315">
        <w:rPr>
          <w:color w:val="auto"/>
          <w:sz w:val="24"/>
        </w:rPr>
        <w:t xml:space="preserve"> </w:t>
      </w:r>
      <w:r w:rsidRPr="003D3315">
        <w:rPr>
          <w:color w:val="auto"/>
          <w:sz w:val="24"/>
        </w:rPr>
        <w:tab/>
      </w:r>
      <w:r w:rsidR="00132D67" w:rsidRPr="003D3315">
        <w:rPr>
          <w:color w:val="auto"/>
          <w:sz w:val="24"/>
        </w:rPr>
        <w:t xml:space="preserve">                                        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>Кому: _</w:t>
      </w:r>
      <w:r w:rsidR="00132D67" w:rsidRPr="003D3315">
        <w:rPr>
          <w:rFonts w:ascii="Times New Roman" w:eastAsia="Times New Roman" w:hAnsi="Times New Roman" w:cs="Times New Roman"/>
          <w:color w:val="auto"/>
          <w:sz w:val="24"/>
        </w:rPr>
        <w:t>__________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___________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pStyle w:val="2"/>
        <w:ind w:left="712" w:right="58"/>
        <w:rPr>
          <w:color w:val="auto"/>
        </w:rPr>
      </w:pPr>
      <w:r w:rsidRPr="003D3315">
        <w:rPr>
          <w:color w:val="auto"/>
        </w:rPr>
        <w:t xml:space="preserve">РЕШЕНИЕ </w:t>
      </w:r>
    </w:p>
    <w:p w:rsidR="00BA3EF7" w:rsidRPr="003D3315" w:rsidRDefault="00E50805">
      <w:pPr>
        <w:spacing w:after="12" w:line="249" w:lineRule="auto"/>
        <w:ind w:left="127" w:firstLine="682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4"/>
        </w:rPr>
        <w:t>об отказе в приеме заявления о зачислении в муниципальную образовательную организац</w:t>
      </w:r>
      <w:r w:rsidR="00132D67" w:rsidRPr="003D3315">
        <w:rPr>
          <w:rFonts w:ascii="Times New Roman" w:eastAsia="Times New Roman" w:hAnsi="Times New Roman" w:cs="Times New Roman"/>
          <w:b/>
          <w:color w:val="auto"/>
          <w:sz w:val="24"/>
        </w:rPr>
        <w:t>ию</w:t>
      </w:r>
      <w:r w:rsidRPr="003D3315">
        <w:rPr>
          <w:rFonts w:ascii="Times New Roman" w:eastAsia="Times New Roman" w:hAnsi="Times New Roman" w:cs="Times New Roman"/>
          <w:b/>
          <w:color w:val="auto"/>
          <w:sz w:val="24"/>
        </w:rPr>
        <w:t xml:space="preserve">, реализующую программу общего образования, к рассмотрению по существу </w:t>
      </w:r>
    </w:p>
    <w:p w:rsidR="00BA3EF7" w:rsidRPr="003D3315" w:rsidRDefault="00E50805">
      <w:pPr>
        <w:tabs>
          <w:tab w:val="center" w:pos="1571"/>
          <w:tab w:val="center" w:pos="6236"/>
        </w:tabs>
        <w:spacing w:after="12" w:line="248" w:lineRule="auto"/>
        <w:rPr>
          <w:color w:val="auto"/>
        </w:rPr>
      </w:pPr>
      <w:r w:rsidRPr="003D3315">
        <w:rPr>
          <w:color w:val="auto"/>
        </w:rPr>
        <w:tab/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от ____________ 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ab/>
      </w:r>
      <w:r w:rsidR="00132D67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                                                                            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№ _____________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0" w:line="248" w:lineRule="auto"/>
        <w:ind w:left="-15"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Рассмотрев Ваше заявление от __________ № _______ и прилагаемые к нему документы, Организацией принято решение об отказе в его приеме по следующим основаниям: 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i/>
          <w:color w:val="auto"/>
          <w:sz w:val="24"/>
        </w:rPr>
        <w:t xml:space="preserve"> </w:t>
      </w:r>
    </w:p>
    <w:tbl>
      <w:tblPr>
        <w:tblStyle w:val="TableGrid"/>
        <w:tblW w:w="10130" w:type="dxa"/>
        <w:tblInd w:w="-130" w:type="dxa"/>
        <w:tblCellMar>
          <w:top w:w="155" w:type="dxa"/>
          <w:left w:w="62" w:type="dxa"/>
          <w:right w:w="2" w:type="dxa"/>
        </w:tblCellMar>
        <w:tblLook w:val="04A0" w:firstRow="1" w:lastRow="0" w:firstColumn="1" w:lastColumn="0" w:noHBand="0" w:noVBand="1"/>
      </w:tblPr>
      <w:tblGrid>
        <w:gridCol w:w="2350"/>
        <w:gridCol w:w="3507"/>
        <w:gridCol w:w="4273"/>
      </w:tblGrid>
      <w:tr w:rsidR="00BA3EF7" w:rsidRPr="003D3315">
        <w:trPr>
          <w:trHeight w:val="1042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EF7" w:rsidRPr="003D3315" w:rsidRDefault="00E50805">
            <w:pPr>
              <w:ind w:left="2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№ пункта </w:t>
            </w:r>
          </w:p>
          <w:p w:rsidR="00BA3EF7" w:rsidRPr="003D3315" w:rsidRDefault="00E50805">
            <w:pPr>
              <w:ind w:left="2"/>
              <w:jc w:val="both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Административного </w:t>
            </w:r>
          </w:p>
          <w:p w:rsidR="00BA3EF7" w:rsidRPr="003D3315" w:rsidRDefault="00E50805">
            <w:pPr>
              <w:ind w:left="2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регламента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EF7" w:rsidRPr="003D3315" w:rsidRDefault="00E50805">
            <w:pPr>
              <w:ind w:right="360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Наименование основания  для отказа в соответствии  с единым стандартом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936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Разъяснение причин отказа  в предоставлении услуги </w:t>
            </w:r>
          </w:p>
        </w:tc>
      </w:tr>
      <w:tr w:rsidR="00BA3EF7" w:rsidRPr="003D3315">
        <w:trPr>
          <w:trHeight w:val="766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left="2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12.1.1. 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EF7" w:rsidRPr="003D3315" w:rsidRDefault="00E50805">
            <w:pPr>
              <w:jc w:val="both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Обращение за предоставлением иной услуги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Указываются основания такого вывода </w:t>
            </w:r>
          </w:p>
        </w:tc>
      </w:tr>
      <w:tr w:rsidR="00BA3EF7" w:rsidRPr="003D3315">
        <w:trPr>
          <w:trHeight w:val="1318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left="2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12.1.2. 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Заявителем представлен неполный комплект документов, необходимых для предоставления Услуги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Указывается исчерпывающий перечень документов, которые необходимо представить заявителю  </w:t>
            </w:r>
          </w:p>
        </w:tc>
      </w:tr>
      <w:tr w:rsidR="00BA3EF7" w:rsidRPr="003D3315">
        <w:trPr>
          <w:trHeight w:val="1044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left="2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12.1.3. 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EF7" w:rsidRPr="003D3315" w:rsidRDefault="00E50805">
            <w:pPr>
              <w:ind w:right="289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Документы, необходимые  для предоставления Услуги, утратили силу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jc w:val="both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Указывается исчерпывающий перечень документов, утративших силу </w:t>
            </w:r>
          </w:p>
        </w:tc>
      </w:tr>
      <w:tr w:rsidR="00BA3EF7" w:rsidRPr="003D3315">
        <w:trPr>
          <w:trHeight w:val="1594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left="2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12.1.4. 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EF7" w:rsidRPr="003D3315" w:rsidRDefault="00E50805">
            <w:pPr>
              <w:ind w:right="332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Наличие противоречий между сведениями, указанными  в заявлении, и сведениями, указанными в приложенных  к нему документах 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Указываются основания такого вывода </w:t>
            </w:r>
          </w:p>
        </w:tc>
      </w:tr>
      <w:tr w:rsidR="00BA3EF7" w:rsidRPr="003D3315" w:rsidTr="0043478A">
        <w:trPr>
          <w:trHeight w:val="1689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left="2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lastRenderedPageBreak/>
              <w:t xml:space="preserve">12.1.5. 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EF7" w:rsidRPr="003D3315" w:rsidRDefault="00E50805">
            <w:pPr>
              <w:jc w:val="both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Документы содержат подчистки  </w:t>
            </w:r>
          </w:p>
          <w:p w:rsidR="00BA3EF7" w:rsidRPr="003D3315" w:rsidRDefault="00E50805">
            <w:pPr>
              <w:spacing w:line="238" w:lineRule="auto"/>
              <w:ind w:right="835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 исправления </w:t>
            </w: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текста,  не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заверенные в порядке, </w:t>
            </w:r>
          </w:p>
          <w:p w:rsidR="00BA3EF7" w:rsidRPr="003D3315" w:rsidRDefault="00E50805">
            <w:pPr>
              <w:spacing w:line="238" w:lineRule="auto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установленном законодательством Российской </w:t>
            </w:r>
          </w:p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Федерации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155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Указывается исчерпывающий перечень документов, содержащих подчистки  и исправления </w:t>
            </w:r>
          </w:p>
        </w:tc>
      </w:tr>
      <w:tr w:rsidR="0043478A" w:rsidRPr="003D3315" w:rsidTr="0043478A">
        <w:trPr>
          <w:trHeight w:val="1814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3478A" w:rsidRPr="003D3315" w:rsidRDefault="0043478A">
            <w:pPr>
              <w:ind w:left="2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12.1.6. 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3478A" w:rsidRPr="003D3315" w:rsidRDefault="0043478A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Документы содержат </w:t>
            </w:r>
          </w:p>
          <w:p w:rsidR="0043478A" w:rsidRPr="003D3315" w:rsidRDefault="0043478A">
            <w:pPr>
              <w:spacing w:line="238" w:lineRule="auto"/>
              <w:ind w:right="184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повреждения, наличие которых не позволяет в полном объеме использовать </w:t>
            </w: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информацию  и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сведения, содержащиеся  в документах  </w:t>
            </w:r>
          </w:p>
          <w:p w:rsidR="0043478A" w:rsidRPr="003D3315" w:rsidRDefault="0043478A" w:rsidP="00156BC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для предоставления Услуги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3478A" w:rsidRPr="003D3315" w:rsidRDefault="0043478A">
            <w:pPr>
              <w:jc w:val="both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Указывается исчерпывающий перечень </w:t>
            </w:r>
          </w:p>
          <w:p w:rsidR="0043478A" w:rsidRPr="003D3315" w:rsidRDefault="0043478A" w:rsidP="00156BC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документов, содержащих повреждения </w:t>
            </w:r>
          </w:p>
        </w:tc>
      </w:tr>
      <w:tr w:rsidR="00BA3EF7" w:rsidRPr="003D3315" w:rsidTr="0043478A">
        <w:tblPrEx>
          <w:tblCellMar>
            <w:right w:w="30" w:type="dxa"/>
          </w:tblCellMar>
        </w:tblPrEx>
        <w:trPr>
          <w:trHeight w:val="2250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left="2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12.1.7. 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EF7" w:rsidRPr="003D3315" w:rsidRDefault="00E50805">
            <w:pPr>
              <w:spacing w:line="238" w:lineRule="auto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Некорректное заполнение обязательных полей в заявлении </w:t>
            </w:r>
          </w:p>
          <w:p w:rsidR="00BA3EF7" w:rsidRPr="003D3315" w:rsidRDefault="00E50805">
            <w:pPr>
              <w:ind w:right="155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(отсутствие заполнения, недостоверное, неполное  либо неправильное,  не соответствующее требованиям, установленным настоящим Административным регламентом)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Указываются основания такого вывода </w:t>
            </w:r>
          </w:p>
        </w:tc>
      </w:tr>
      <w:tr w:rsidR="00BA3EF7" w:rsidRPr="003D3315">
        <w:tblPrEx>
          <w:tblCellMar>
            <w:right w:w="30" w:type="dxa"/>
          </w:tblCellMar>
        </w:tblPrEx>
        <w:trPr>
          <w:trHeight w:val="1870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left="2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12.1.8. 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EF7" w:rsidRPr="003D3315" w:rsidRDefault="00E50805">
            <w:pPr>
              <w:ind w:right="124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Заявление подано лицом,  не имеющим полномочий представлять интересы заявителя в соответствии  с подразделом 2 настоящего Административного регламента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Указываются основания такого вывода </w:t>
            </w:r>
          </w:p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  <w:tr w:rsidR="00BA3EF7" w:rsidRPr="003D3315">
        <w:tblPrEx>
          <w:tblCellMar>
            <w:right w:w="30" w:type="dxa"/>
          </w:tblCellMar>
        </w:tblPrEx>
        <w:trPr>
          <w:trHeight w:val="1318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left="2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12.1.9. 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EF7" w:rsidRPr="003D3315" w:rsidRDefault="00E50805">
            <w:pPr>
              <w:spacing w:line="238" w:lineRule="auto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Несоответствие категории заявителей, указанных в пункте </w:t>
            </w:r>
          </w:p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2.2 настоящего </w:t>
            </w:r>
          </w:p>
          <w:p w:rsidR="00BA3EF7" w:rsidRPr="003D3315" w:rsidRDefault="00E50805">
            <w:pPr>
              <w:jc w:val="both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Административного регламента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Указываются основания такого вывода </w:t>
            </w:r>
          </w:p>
        </w:tc>
      </w:tr>
      <w:tr w:rsidR="00BA3EF7" w:rsidRPr="003D3315">
        <w:tblPrEx>
          <w:tblCellMar>
            <w:right w:w="30" w:type="dxa"/>
          </w:tblCellMar>
        </w:tblPrEx>
        <w:trPr>
          <w:trHeight w:val="2146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left="2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12.1.10. 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EF7" w:rsidRPr="003D3315" w:rsidRDefault="00E50805">
            <w:pPr>
              <w:spacing w:line="238" w:lineRule="auto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Поступление заявления, аналогично ранее зарегистрированному </w:t>
            </w:r>
          </w:p>
          <w:p w:rsidR="00BA3EF7" w:rsidRPr="003D3315" w:rsidRDefault="00E50805">
            <w:pPr>
              <w:ind w:right="65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заявлению, срок предоставления Услуги  по которому не истек на момент поступления такого заявления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Указываются основания такого вывода </w:t>
            </w:r>
          </w:p>
        </w:tc>
      </w:tr>
      <w:tr w:rsidR="00BA3EF7" w:rsidRPr="003D3315">
        <w:tblPrEx>
          <w:tblCellMar>
            <w:right w:w="30" w:type="dxa"/>
          </w:tblCellMar>
        </w:tblPrEx>
        <w:trPr>
          <w:trHeight w:val="1318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left="2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12.1.11. 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EF7" w:rsidRPr="003D3315" w:rsidRDefault="00E50805">
            <w:pPr>
              <w:spacing w:line="238" w:lineRule="auto"/>
              <w:jc w:val="both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Заявление подано за пределами периода, указанного в пункте </w:t>
            </w:r>
          </w:p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8.1 настоящего </w:t>
            </w:r>
          </w:p>
          <w:p w:rsidR="00BA3EF7" w:rsidRPr="003D3315" w:rsidRDefault="00E50805">
            <w:pPr>
              <w:jc w:val="both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Административного регламента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Указываются основания такого вывода </w:t>
            </w:r>
          </w:p>
        </w:tc>
      </w:tr>
      <w:tr w:rsidR="00BA3EF7" w:rsidRPr="003D3315">
        <w:tblPrEx>
          <w:tblCellMar>
            <w:right w:w="30" w:type="dxa"/>
          </w:tblCellMar>
        </w:tblPrEx>
        <w:trPr>
          <w:trHeight w:val="2146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left="2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lastRenderedPageBreak/>
              <w:t xml:space="preserve">12.1.12. 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EF7" w:rsidRPr="003D3315" w:rsidRDefault="00E50805">
            <w:pPr>
              <w:spacing w:line="238" w:lineRule="auto"/>
              <w:ind w:right="86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Несоответствие документов, указанных в пункте 10.1 настоящего Административного регламента, по </w:t>
            </w: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форме  или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содержанию требованиям законодательства Российской </w:t>
            </w:r>
          </w:p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Федерации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Указывается исчерпывающий перечень документов, содержащих недостатки </w:t>
            </w:r>
          </w:p>
        </w:tc>
      </w:tr>
      <w:tr w:rsidR="00566ABE" w:rsidRPr="003D3315" w:rsidTr="00566ABE">
        <w:tblPrEx>
          <w:tblCellMar>
            <w:right w:w="30" w:type="dxa"/>
          </w:tblCellMar>
        </w:tblPrEx>
        <w:trPr>
          <w:trHeight w:val="2034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6ABE" w:rsidRPr="003D3315" w:rsidRDefault="00566ABE">
            <w:pPr>
              <w:spacing w:after="96"/>
              <w:ind w:left="2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12.1.13.  </w:t>
            </w:r>
          </w:p>
          <w:p w:rsidR="00566ABE" w:rsidRPr="003D3315" w:rsidRDefault="00566ABE">
            <w:pPr>
              <w:ind w:left="711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6ABE" w:rsidRPr="003D3315" w:rsidRDefault="00566ABE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Обращение заявителя в Организацию, реализующую исключительно адаптированную программу, с заявлением  </w:t>
            </w:r>
          </w:p>
          <w:p w:rsidR="00566ABE" w:rsidRPr="003D3315" w:rsidRDefault="00566ABE" w:rsidP="00156BC5">
            <w:pPr>
              <w:ind w:right="348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 приеме на образовательную программу,  не предусмотренную  в Организации;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6ABE" w:rsidRPr="003D3315" w:rsidRDefault="00566ABE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Указываются основания такого вывода </w:t>
            </w:r>
          </w:p>
        </w:tc>
      </w:tr>
      <w:tr w:rsidR="00BA3EF7" w:rsidRPr="003D3315">
        <w:tblPrEx>
          <w:tblCellMar>
            <w:right w:w="51" w:type="dxa"/>
          </w:tblCellMar>
        </w:tblPrEx>
        <w:trPr>
          <w:trHeight w:val="3526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after="96"/>
              <w:ind w:left="2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12.1.14.  </w:t>
            </w:r>
          </w:p>
          <w:p w:rsidR="00BA3EF7" w:rsidRPr="003D3315" w:rsidRDefault="00E50805">
            <w:pPr>
              <w:ind w:left="2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EF7" w:rsidRPr="003D3315" w:rsidRDefault="00E50805">
            <w:pPr>
              <w:ind w:right="59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</w:t>
            </w: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ребенка  в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Организацию.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Указываются основания такого вывода </w:t>
            </w:r>
          </w:p>
        </w:tc>
      </w:tr>
    </w:tbl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Дополнительная информация: _______________________________________.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0" w:line="248" w:lineRule="auto"/>
        <w:ind w:left="-15"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Вы вправе повторно обратиться в Организацию с заявлением о предоставлении Услуги после устранения указанных нарушений. </w:t>
      </w:r>
    </w:p>
    <w:p w:rsidR="00BA3EF7" w:rsidRPr="003D3315" w:rsidRDefault="00E50805">
      <w:pPr>
        <w:spacing w:after="0" w:line="248" w:lineRule="auto"/>
        <w:ind w:left="-15"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Данный отказ может быть обжалован в досудебном порядке путем направления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4"/>
        </w:rPr>
        <w:t>жалобы  в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уполномоченный орган, а также в судебном порядке.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tbl>
      <w:tblPr>
        <w:tblStyle w:val="TableGrid"/>
        <w:tblpPr w:vertAnchor="text" w:tblpX="4991" w:tblpY="-55"/>
        <w:tblOverlap w:val="never"/>
        <w:tblW w:w="4530" w:type="dxa"/>
        <w:tblInd w:w="0" w:type="dxa"/>
        <w:tblCellMar>
          <w:top w:w="55" w:type="dxa"/>
          <w:left w:w="819" w:type="dxa"/>
          <w:right w:w="115" w:type="dxa"/>
        </w:tblCellMar>
        <w:tblLook w:val="04A0" w:firstRow="1" w:lastRow="0" w:firstColumn="1" w:lastColumn="0" w:noHBand="0" w:noVBand="1"/>
      </w:tblPr>
      <w:tblGrid>
        <w:gridCol w:w="4530"/>
      </w:tblGrid>
      <w:tr w:rsidR="00BA3EF7" w:rsidRPr="003D3315">
        <w:trPr>
          <w:trHeight w:val="83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Подпись </w:t>
            </w:r>
          </w:p>
        </w:tc>
      </w:tr>
    </w:tbl>
    <w:p w:rsidR="00BA3EF7" w:rsidRPr="003D3315" w:rsidRDefault="00E50805">
      <w:pPr>
        <w:pStyle w:val="3"/>
        <w:ind w:left="703" w:right="749"/>
        <w:rPr>
          <w:color w:val="auto"/>
        </w:rPr>
      </w:pPr>
      <w:r w:rsidRPr="003D3315">
        <w:rPr>
          <w:color w:val="auto"/>
        </w:rPr>
        <w:t xml:space="preserve">______________________________ Должность </w:t>
      </w:r>
      <w:r w:rsidRPr="003D3315">
        <w:rPr>
          <w:color w:val="auto"/>
        </w:rPr>
        <w:tab/>
        <w:t xml:space="preserve">и </w:t>
      </w:r>
      <w:r w:rsidRPr="003D3315">
        <w:rPr>
          <w:color w:val="auto"/>
        </w:rPr>
        <w:tab/>
        <w:t xml:space="preserve">ФИО </w:t>
      </w:r>
      <w:r w:rsidRPr="003D3315">
        <w:rPr>
          <w:color w:val="auto"/>
        </w:rPr>
        <w:tab/>
        <w:t xml:space="preserve">сотрудника, принявшего решение </w:t>
      </w:r>
    </w:p>
    <w:p w:rsidR="00BA3EF7" w:rsidRPr="003D3315" w:rsidRDefault="00E50805">
      <w:pPr>
        <w:spacing w:after="0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0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0"/>
        <w:ind w:right="2"/>
        <w:jc w:val="right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0"/>
        <w:ind w:right="2"/>
        <w:jc w:val="right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0"/>
        <w:ind w:right="2"/>
        <w:jc w:val="right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0"/>
        <w:ind w:right="2"/>
        <w:jc w:val="right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BA3EF7">
      <w:pPr>
        <w:rPr>
          <w:color w:val="auto"/>
        </w:rPr>
        <w:sectPr w:rsidR="00BA3EF7" w:rsidRPr="003D3315">
          <w:headerReference w:type="even" r:id="rId12"/>
          <w:headerReference w:type="default" r:id="rId13"/>
          <w:headerReference w:type="first" r:id="rId14"/>
          <w:pgSz w:w="11906" w:h="16838"/>
          <w:pgMar w:top="474" w:right="504" w:bottom="1013" w:left="1133" w:header="720" w:footer="720" w:gutter="0"/>
          <w:cols w:space="720"/>
        </w:sectPr>
      </w:pPr>
    </w:p>
    <w:p w:rsidR="00BA3EF7" w:rsidRPr="003D3315" w:rsidRDefault="00E50805" w:rsidP="0000171F">
      <w:pPr>
        <w:spacing w:after="367" w:line="238" w:lineRule="auto"/>
        <w:ind w:left="6404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lastRenderedPageBreak/>
        <w:t>к Административному регламенту по предоставлению муниципальной услуги</w:t>
      </w:r>
    </w:p>
    <w:p w:rsidR="00BA3EF7" w:rsidRPr="003D3315" w:rsidRDefault="00E50805" w:rsidP="0000171F">
      <w:pPr>
        <w:pStyle w:val="1"/>
        <w:spacing w:after="0"/>
        <w:ind w:left="1817" w:right="18"/>
        <w:jc w:val="center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>Форма решения о приеме на обучение в муниципальную образовательную организацию</w:t>
      </w:r>
      <w:r w:rsidR="0000171F" w:rsidRPr="003D3315">
        <w:rPr>
          <w:color w:val="auto"/>
          <w:sz w:val="26"/>
          <w:szCs w:val="26"/>
        </w:rPr>
        <w:t>,</w:t>
      </w:r>
      <w:r w:rsidRPr="003D3315">
        <w:rPr>
          <w:color w:val="auto"/>
          <w:sz w:val="26"/>
          <w:szCs w:val="26"/>
        </w:rPr>
        <w:t xml:space="preserve"> реализующую программу общего образования</w:t>
      </w:r>
    </w:p>
    <w:p w:rsidR="00BA3EF7" w:rsidRPr="003D3315" w:rsidRDefault="0000171F" w:rsidP="0000171F">
      <w:pPr>
        <w:spacing w:after="0"/>
        <w:ind w:left="708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>___________</w:t>
      </w:r>
      <w:r w:rsidR="00E50805" w:rsidRPr="003D3315">
        <w:rPr>
          <w:rFonts w:ascii="Times New Roman" w:eastAsia="Times New Roman" w:hAnsi="Times New Roman" w:cs="Times New Roman"/>
          <w:color w:val="auto"/>
          <w:sz w:val="24"/>
        </w:rPr>
        <w:t>________________________________________________</w:t>
      </w:r>
    </w:p>
    <w:p w:rsidR="00BA3EF7" w:rsidRPr="003D3315" w:rsidRDefault="0000171F" w:rsidP="0000171F">
      <w:pPr>
        <w:spacing w:after="13" w:line="249" w:lineRule="auto"/>
        <w:ind w:left="703" w:right="749" w:hanging="10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i/>
          <w:color w:val="auto"/>
          <w:sz w:val="24"/>
        </w:rPr>
        <w:t>н</w:t>
      </w:r>
      <w:r w:rsidR="00E50805" w:rsidRPr="003D3315">
        <w:rPr>
          <w:rFonts w:ascii="Times New Roman" w:eastAsia="Times New Roman" w:hAnsi="Times New Roman" w:cs="Times New Roman"/>
          <w:i/>
          <w:color w:val="auto"/>
          <w:sz w:val="24"/>
        </w:rPr>
        <w:t>аименование Организации</w:t>
      </w:r>
    </w:p>
    <w:p w:rsidR="00BA3EF7" w:rsidRPr="003D3315" w:rsidRDefault="00E50805">
      <w:pPr>
        <w:spacing w:after="6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tabs>
          <w:tab w:val="center" w:pos="708"/>
          <w:tab w:val="center" w:pos="6825"/>
        </w:tabs>
        <w:spacing w:after="12" w:line="248" w:lineRule="auto"/>
        <w:rPr>
          <w:color w:val="auto"/>
        </w:rPr>
      </w:pPr>
      <w:r w:rsidRPr="003D3315">
        <w:rPr>
          <w:color w:val="auto"/>
        </w:rPr>
        <w:tab/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ab/>
      </w:r>
      <w:r w:rsidR="0000171F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                                            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Кому: ________________ </w:t>
      </w:r>
    </w:p>
    <w:p w:rsidR="00BA3EF7" w:rsidRPr="003D3315" w:rsidRDefault="00E50805">
      <w:pPr>
        <w:spacing w:after="0"/>
        <w:ind w:left="901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pStyle w:val="2"/>
        <w:ind w:left="712"/>
        <w:rPr>
          <w:color w:val="auto"/>
        </w:rPr>
      </w:pPr>
      <w:r w:rsidRPr="003D3315">
        <w:rPr>
          <w:color w:val="auto"/>
        </w:rPr>
        <w:t xml:space="preserve">РЕШЕНИЕ </w:t>
      </w:r>
    </w:p>
    <w:p w:rsidR="00BA3EF7" w:rsidRPr="003D3315" w:rsidRDefault="00E50805" w:rsidP="0000171F">
      <w:pPr>
        <w:spacing w:after="12" w:line="249" w:lineRule="auto"/>
        <w:ind w:left="696" w:firstLine="346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4"/>
        </w:rPr>
        <w:t>о приеме на обучение в муниципальную образовательную организацию, реализующую программу общего образования</w:t>
      </w:r>
    </w:p>
    <w:p w:rsidR="00BA3EF7" w:rsidRPr="003D3315" w:rsidRDefault="00E50805">
      <w:pPr>
        <w:spacing w:after="5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tabs>
          <w:tab w:val="center" w:pos="1511"/>
          <w:tab w:val="center" w:pos="5931"/>
        </w:tabs>
        <w:spacing w:after="12" w:line="248" w:lineRule="auto"/>
        <w:rPr>
          <w:color w:val="auto"/>
        </w:rPr>
      </w:pPr>
      <w:r w:rsidRPr="003D3315">
        <w:rPr>
          <w:color w:val="auto"/>
        </w:rPr>
        <w:tab/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от ___________ 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ab/>
      </w:r>
      <w:r w:rsidR="0000171F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                                                                                                     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№ ________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i/>
          <w:color w:val="auto"/>
          <w:sz w:val="24"/>
        </w:rPr>
        <w:t xml:space="preserve">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Ваше заявление от ____________ № ______________ и прилагаемые к нему документы </w:t>
      </w:r>
    </w:p>
    <w:p w:rsidR="00BA3EF7" w:rsidRPr="003D3315" w:rsidRDefault="00E50805">
      <w:pPr>
        <w:spacing w:after="10" w:line="248" w:lineRule="auto"/>
        <w:ind w:left="-15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>(копии) Организацией рассмотрены и принято решение о приеме на обучение в ____________ (распорядительный акт от ____________ № ______________).</w:t>
      </w:r>
      <w:r w:rsidRPr="003D3315">
        <w:rPr>
          <w:rFonts w:ascii="Courier New" w:eastAsia="Courier New" w:hAnsi="Courier New" w:cs="Courier New"/>
          <w:color w:val="auto"/>
          <w:sz w:val="24"/>
        </w:rPr>
        <w:t xml:space="preserve">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Дополнительная информация: _______________________________________.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tbl>
      <w:tblPr>
        <w:tblStyle w:val="TableGrid"/>
        <w:tblpPr w:vertAnchor="text" w:tblpX="4991" w:tblpY="-54"/>
        <w:tblOverlap w:val="never"/>
        <w:tblW w:w="4530" w:type="dxa"/>
        <w:tblInd w:w="0" w:type="dxa"/>
        <w:tblCellMar>
          <w:top w:w="54" w:type="dxa"/>
          <w:left w:w="819" w:type="dxa"/>
          <w:right w:w="115" w:type="dxa"/>
        </w:tblCellMar>
        <w:tblLook w:val="04A0" w:firstRow="1" w:lastRow="0" w:firstColumn="1" w:lastColumn="0" w:noHBand="0" w:noVBand="1"/>
      </w:tblPr>
      <w:tblGrid>
        <w:gridCol w:w="4530"/>
      </w:tblGrid>
      <w:tr w:rsidR="00BA3EF7" w:rsidRPr="003D3315">
        <w:trPr>
          <w:trHeight w:val="83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Подпись </w:t>
            </w:r>
          </w:p>
        </w:tc>
      </w:tr>
    </w:tbl>
    <w:p w:rsidR="00BA3EF7" w:rsidRPr="003D3315" w:rsidRDefault="00E50805">
      <w:pPr>
        <w:pStyle w:val="3"/>
        <w:ind w:left="703" w:right="749"/>
        <w:rPr>
          <w:color w:val="auto"/>
        </w:rPr>
      </w:pPr>
      <w:r w:rsidRPr="003D3315">
        <w:rPr>
          <w:color w:val="auto"/>
        </w:rPr>
        <w:t xml:space="preserve">______________________________ Должность </w:t>
      </w:r>
      <w:r w:rsidRPr="003D3315">
        <w:rPr>
          <w:color w:val="auto"/>
        </w:rPr>
        <w:tab/>
        <w:t xml:space="preserve">и </w:t>
      </w:r>
      <w:r w:rsidRPr="003D3315">
        <w:rPr>
          <w:color w:val="auto"/>
        </w:rPr>
        <w:tab/>
        <w:t xml:space="preserve">ФИО </w:t>
      </w:r>
      <w:r w:rsidRPr="003D3315">
        <w:rPr>
          <w:color w:val="auto"/>
        </w:rPr>
        <w:tab/>
        <w:t xml:space="preserve">сотрудника, принявшего решение </w:t>
      </w:r>
    </w:p>
    <w:p w:rsidR="00BA3EF7" w:rsidRPr="003D3315" w:rsidRDefault="00E50805">
      <w:pPr>
        <w:spacing w:after="0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00171F" w:rsidRPr="003D3315" w:rsidRDefault="0000171F">
      <w:pPr>
        <w:spacing w:after="367" w:line="238" w:lineRule="auto"/>
        <w:ind w:left="6404" w:firstLine="240"/>
        <w:rPr>
          <w:rFonts w:ascii="Times New Roman" w:eastAsia="Times New Roman" w:hAnsi="Times New Roman" w:cs="Times New Roman"/>
          <w:color w:val="auto"/>
          <w:sz w:val="24"/>
        </w:rPr>
      </w:pPr>
    </w:p>
    <w:p w:rsidR="0000171F" w:rsidRPr="003D3315" w:rsidRDefault="0000171F">
      <w:pPr>
        <w:spacing w:after="367" w:line="238" w:lineRule="auto"/>
        <w:ind w:left="6404" w:firstLine="240"/>
        <w:rPr>
          <w:rFonts w:ascii="Times New Roman" w:eastAsia="Times New Roman" w:hAnsi="Times New Roman" w:cs="Times New Roman"/>
          <w:color w:val="auto"/>
          <w:sz w:val="24"/>
        </w:rPr>
      </w:pPr>
    </w:p>
    <w:p w:rsidR="0000171F" w:rsidRPr="003D3315" w:rsidRDefault="0000171F">
      <w:pPr>
        <w:spacing w:after="367" w:line="238" w:lineRule="auto"/>
        <w:ind w:left="6404" w:firstLine="240"/>
        <w:rPr>
          <w:rFonts w:ascii="Times New Roman" w:eastAsia="Times New Roman" w:hAnsi="Times New Roman" w:cs="Times New Roman"/>
          <w:color w:val="auto"/>
          <w:sz w:val="24"/>
        </w:rPr>
      </w:pPr>
    </w:p>
    <w:p w:rsidR="0000171F" w:rsidRPr="003D3315" w:rsidRDefault="0000171F">
      <w:pPr>
        <w:spacing w:after="367" w:line="238" w:lineRule="auto"/>
        <w:ind w:left="6404" w:firstLine="240"/>
        <w:rPr>
          <w:rFonts w:ascii="Times New Roman" w:eastAsia="Times New Roman" w:hAnsi="Times New Roman" w:cs="Times New Roman"/>
          <w:color w:val="auto"/>
          <w:sz w:val="24"/>
        </w:rPr>
      </w:pPr>
    </w:p>
    <w:p w:rsidR="0000171F" w:rsidRPr="003D3315" w:rsidRDefault="0000171F">
      <w:pPr>
        <w:spacing w:after="367" w:line="238" w:lineRule="auto"/>
        <w:ind w:left="6404" w:firstLine="240"/>
        <w:rPr>
          <w:rFonts w:ascii="Times New Roman" w:eastAsia="Times New Roman" w:hAnsi="Times New Roman" w:cs="Times New Roman"/>
          <w:color w:val="auto"/>
          <w:sz w:val="24"/>
        </w:rPr>
      </w:pPr>
    </w:p>
    <w:p w:rsidR="009F46EA" w:rsidRPr="003D3315" w:rsidRDefault="009F46EA">
      <w:pPr>
        <w:spacing w:after="367" w:line="238" w:lineRule="auto"/>
        <w:ind w:left="6404" w:firstLine="240"/>
        <w:rPr>
          <w:rFonts w:ascii="Times New Roman" w:eastAsia="Times New Roman" w:hAnsi="Times New Roman" w:cs="Times New Roman"/>
          <w:color w:val="auto"/>
          <w:sz w:val="24"/>
        </w:rPr>
      </w:pPr>
    </w:p>
    <w:p w:rsidR="009F46EA" w:rsidRPr="003D3315" w:rsidRDefault="009F46EA">
      <w:pPr>
        <w:spacing w:after="367" w:line="238" w:lineRule="auto"/>
        <w:ind w:left="6404" w:firstLine="240"/>
        <w:rPr>
          <w:rFonts w:ascii="Times New Roman" w:eastAsia="Times New Roman" w:hAnsi="Times New Roman" w:cs="Times New Roman"/>
          <w:color w:val="auto"/>
          <w:sz w:val="24"/>
        </w:rPr>
      </w:pPr>
    </w:p>
    <w:p w:rsidR="00753A74" w:rsidRPr="003D3315" w:rsidRDefault="00753A74">
      <w:pPr>
        <w:spacing w:after="367" w:line="238" w:lineRule="auto"/>
        <w:ind w:left="6404" w:firstLine="240"/>
        <w:rPr>
          <w:rFonts w:ascii="Times New Roman" w:eastAsia="Times New Roman" w:hAnsi="Times New Roman" w:cs="Times New Roman"/>
          <w:color w:val="auto"/>
          <w:sz w:val="24"/>
        </w:rPr>
      </w:pPr>
    </w:p>
    <w:p w:rsidR="0063335A" w:rsidRPr="003D3315" w:rsidRDefault="0063335A">
      <w:pPr>
        <w:spacing w:after="367" w:line="238" w:lineRule="auto"/>
        <w:ind w:left="6404" w:firstLine="240"/>
        <w:rPr>
          <w:rFonts w:ascii="Times New Roman" w:eastAsia="Times New Roman" w:hAnsi="Times New Roman" w:cs="Times New Roman"/>
          <w:color w:val="auto"/>
          <w:sz w:val="24"/>
        </w:rPr>
      </w:pPr>
    </w:p>
    <w:p w:rsidR="0063335A" w:rsidRPr="003D3315" w:rsidRDefault="0063335A" w:rsidP="00753A74">
      <w:pPr>
        <w:spacing w:after="367" w:line="238" w:lineRule="auto"/>
        <w:ind w:left="6404"/>
        <w:jc w:val="right"/>
        <w:rPr>
          <w:rFonts w:ascii="Times New Roman" w:eastAsia="Times New Roman" w:hAnsi="Times New Roman" w:cs="Times New Roman"/>
          <w:color w:val="auto"/>
          <w:sz w:val="24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lastRenderedPageBreak/>
        <w:t>Приложение №4</w:t>
      </w:r>
    </w:p>
    <w:p w:rsidR="00BA3EF7" w:rsidRPr="003D3315" w:rsidRDefault="00E50805" w:rsidP="009F46EA">
      <w:pPr>
        <w:spacing w:after="367" w:line="238" w:lineRule="auto"/>
        <w:ind w:left="6404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>к Административному регламенту по предоставлению муниципальной услуги</w:t>
      </w:r>
    </w:p>
    <w:p w:rsidR="00BA3EF7" w:rsidRPr="003D3315" w:rsidRDefault="00E50805" w:rsidP="009F46EA">
      <w:pPr>
        <w:pStyle w:val="1"/>
        <w:spacing w:after="0"/>
        <w:ind w:left="341" w:right="18" w:firstLine="835"/>
        <w:jc w:val="center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>Форма решения об отказе в приеме на обучение в муниципальную образовательную организацию</w:t>
      </w:r>
      <w:r w:rsidR="009F46EA" w:rsidRPr="003D3315">
        <w:rPr>
          <w:color w:val="auto"/>
          <w:sz w:val="26"/>
          <w:szCs w:val="26"/>
        </w:rPr>
        <w:t>,</w:t>
      </w:r>
      <w:r w:rsidRPr="003D3315">
        <w:rPr>
          <w:color w:val="auto"/>
          <w:sz w:val="26"/>
          <w:szCs w:val="26"/>
        </w:rPr>
        <w:t xml:space="preserve"> реализующую программу общего образования</w:t>
      </w:r>
    </w:p>
    <w:p w:rsidR="00BA3EF7" w:rsidRPr="003D3315" w:rsidRDefault="00E50805" w:rsidP="009F46EA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="009F46EA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                     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________________________________________________________ </w:t>
      </w:r>
    </w:p>
    <w:p w:rsidR="00BA3EF7" w:rsidRPr="003D3315" w:rsidRDefault="009F46EA" w:rsidP="009F46EA">
      <w:pPr>
        <w:spacing w:after="13" w:line="249" w:lineRule="auto"/>
        <w:ind w:left="703" w:right="749" w:hanging="10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i/>
          <w:color w:val="auto"/>
          <w:sz w:val="24"/>
        </w:rPr>
        <w:t>н</w:t>
      </w:r>
      <w:r w:rsidR="00E50805" w:rsidRPr="003D3315">
        <w:rPr>
          <w:rFonts w:ascii="Times New Roman" w:eastAsia="Times New Roman" w:hAnsi="Times New Roman" w:cs="Times New Roman"/>
          <w:i/>
          <w:color w:val="auto"/>
          <w:sz w:val="24"/>
        </w:rPr>
        <w:t>аименование Организации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tabs>
          <w:tab w:val="center" w:pos="708"/>
          <w:tab w:val="center" w:pos="6584"/>
        </w:tabs>
        <w:spacing w:after="12" w:line="248" w:lineRule="auto"/>
        <w:rPr>
          <w:color w:val="auto"/>
        </w:rPr>
      </w:pPr>
      <w:r w:rsidRPr="003D3315">
        <w:rPr>
          <w:color w:val="auto"/>
        </w:rPr>
        <w:tab/>
      </w:r>
      <w:r w:rsidRPr="003D3315">
        <w:rPr>
          <w:color w:val="auto"/>
          <w:sz w:val="24"/>
        </w:rPr>
        <w:t xml:space="preserve"> </w:t>
      </w:r>
      <w:r w:rsidRPr="003D3315">
        <w:rPr>
          <w:color w:val="auto"/>
          <w:sz w:val="24"/>
        </w:rPr>
        <w:tab/>
      </w:r>
      <w:r w:rsidR="009F46EA" w:rsidRPr="003D3315">
        <w:rPr>
          <w:color w:val="auto"/>
          <w:sz w:val="24"/>
        </w:rPr>
        <w:t xml:space="preserve">                                                                        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Кому: ____________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pStyle w:val="2"/>
        <w:ind w:left="712"/>
        <w:rPr>
          <w:color w:val="auto"/>
        </w:rPr>
      </w:pPr>
      <w:r w:rsidRPr="003D3315">
        <w:rPr>
          <w:color w:val="auto"/>
        </w:rPr>
        <w:t xml:space="preserve">РЕШЕНИЕ </w:t>
      </w:r>
    </w:p>
    <w:p w:rsidR="00BA3EF7" w:rsidRPr="003D3315" w:rsidRDefault="00E50805" w:rsidP="00D02897">
      <w:pPr>
        <w:spacing w:after="12" w:line="249" w:lineRule="auto"/>
        <w:ind w:left="1491" w:hanging="10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4"/>
        </w:rPr>
        <w:t xml:space="preserve">об отказе в приеме на обучение в муниципальную образовательную организацию, реализующую программу </w:t>
      </w:r>
      <w:r w:rsidRPr="003D3315">
        <w:rPr>
          <w:rFonts w:ascii="Times New Roman" w:hAnsi="Times New Roman" w:cs="Times New Roman"/>
          <w:b/>
          <w:color w:val="auto"/>
        </w:rPr>
        <w:t>общего образования</w:t>
      </w:r>
    </w:p>
    <w:p w:rsidR="00BA3EF7" w:rsidRPr="003D3315" w:rsidRDefault="00E50805">
      <w:pPr>
        <w:spacing w:after="0"/>
        <w:ind w:left="762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p w:rsidR="00BA3EF7" w:rsidRPr="003D3315" w:rsidRDefault="00E50805">
      <w:pPr>
        <w:tabs>
          <w:tab w:val="center" w:pos="1571"/>
          <w:tab w:val="center" w:pos="6236"/>
        </w:tabs>
        <w:spacing w:after="12" w:line="248" w:lineRule="auto"/>
        <w:rPr>
          <w:color w:val="auto"/>
        </w:rPr>
      </w:pPr>
      <w:r w:rsidRPr="003D3315">
        <w:rPr>
          <w:color w:val="auto"/>
        </w:rPr>
        <w:tab/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от ____________ 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ab/>
        <w:t xml:space="preserve">№ _____________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9" w:line="248" w:lineRule="auto"/>
        <w:ind w:left="-15"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Ваше заявление от ____________ № ______________ и прилагаемые к нему документы (копии) Организацией рассмотрены и принято решение об отказе в приеме на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4"/>
        </w:rPr>
        <w:t>обучение  в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____________.</w:t>
      </w:r>
      <w:r w:rsidRPr="003D3315">
        <w:rPr>
          <w:rFonts w:ascii="Courier New" w:eastAsia="Courier New" w:hAnsi="Courier New" w:cs="Courier New"/>
          <w:color w:val="auto"/>
          <w:sz w:val="24"/>
        </w:rPr>
        <w:t xml:space="preserve">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i/>
          <w:color w:val="auto"/>
          <w:sz w:val="24"/>
        </w:rPr>
        <w:t xml:space="preserve"> </w:t>
      </w:r>
    </w:p>
    <w:tbl>
      <w:tblPr>
        <w:tblStyle w:val="TableGrid"/>
        <w:tblW w:w="11241" w:type="dxa"/>
        <w:tblInd w:w="-895" w:type="dxa"/>
        <w:tblCellMar>
          <w:top w:w="158" w:type="dxa"/>
          <w:left w:w="62" w:type="dxa"/>
          <w:right w:w="1" w:type="dxa"/>
        </w:tblCellMar>
        <w:tblLook w:val="04A0" w:firstRow="1" w:lastRow="0" w:firstColumn="1" w:lastColumn="0" w:noHBand="0" w:noVBand="1"/>
      </w:tblPr>
      <w:tblGrid>
        <w:gridCol w:w="3152"/>
        <w:gridCol w:w="8089"/>
      </w:tblGrid>
      <w:tr w:rsidR="00BA3EF7" w:rsidRPr="003D3315" w:rsidTr="0063335A">
        <w:trPr>
          <w:trHeight w:val="386"/>
        </w:trPr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№ пункта </w:t>
            </w:r>
          </w:p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Административного </w:t>
            </w:r>
          </w:p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регламента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left="2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Наименование основания для отказа в соответствии с единым стандартом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  <w:tr w:rsidR="00BA3EF7" w:rsidRPr="003D3315" w:rsidTr="0063335A">
        <w:trPr>
          <w:trHeight w:val="1109"/>
        </w:trPr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13.2.1. </w:t>
            </w:r>
          </w:p>
        </w:tc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EF7" w:rsidRPr="003D3315" w:rsidRDefault="00E50805">
            <w:pPr>
              <w:ind w:left="2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Несоответствие возраста ребенка, в интересах которого действует родитель </w:t>
            </w:r>
          </w:p>
          <w:p w:rsidR="00BA3EF7" w:rsidRPr="003D3315" w:rsidRDefault="00E50805">
            <w:pPr>
              <w:ind w:left="2" w:right="205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 при отсутствии разрешения на прием ребенка в Организацию </w:t>
            </w:r>
          </w:p>
        </w:tc>
      </w:tr>
      <w:tr w:rsidR="00BA3EF7" w:rsidRPr="003D3315" w:rsidTr="0063335A">
        <w:trPr>
          <w:trHeight w:val="17"/>
        </w:trPr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13.2.2. </w:t>
            </w:r>
          </w:p>
        </w:tc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EF7" w:rsidRPr="003D3315" w:rsidRDefault="00E50805">
            <w:pPr>
              <w:ind w:left="2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Отзыв заявления по инициативе заявителя </w:t>
            </w:r>
          </w:p>
        </w:tc>
      </w:tr>
      <w:tr w:rsidR="00BA3EF7" w:rsidRPr="003D3315" w:rsidTr="0063335A">
        <w:trPr>
          <w:trHeight w:val="103"/>
        </w:trPr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13.2.3. </w:t>
            </w:r>
          </w:p>
        </w:tc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EF7" w:rsidRPr="003D3315" w:rsidRDefault="00E50805">
            <w:pPr>
              <w:ind w:left="2" w:right="60"/>
              <w:jc w:val="both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Отсутствие в государственной или муниципальной образовательной организации свободных мест, за исключением случаев, предусмотренных частями 5 и 6 статьи 67 и статьей 88 Закона об образовании </w:t>
            </w:r>
          </w:p>
        </w:tc>
      </w:tr>
    </w:tbl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Дополнительная информация: _______________________________________.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Вы вправе повторно обратиться в Организацию с заявлением о предоставлении Услуги. </w:t>
      </w:r>
    </w:p>
    <w:p w:rsidR="00BA3EF7" w:rsidRPr="003D3315" w:rsidRDefault="00E50805">
      <w:pPr>
        <w:spacing w:after="0" w:line="248" w:lineRule="auto"/>
        <w:ind w:left="-15"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tbl>
      <w:tblPr>
        <w:tblStyle w:val="TableGrid"/>
        <w:tblpPr w:vertAnchor="text" w:tblpX="5130" w:tblpY="-53"/>
        <w:tblOverlap w:val="never"/>
        <w:tblW w:w="4530" w:type="dxa"/>
        <w:tblInd w:w="0" w:type="dxa"/>
        <w:tblCellMar>
          <w:top w:w="54" w:type="dxa"/>
          <w:left w:w="819" w:type="dxa"/>
          <w:right w:w="115" w:type="dxa"/>
        </w:tblCellMar>
        <w:tblLook w:val="04A0" w:firstRow="1" w:lastRow="0" w:firstColumn="1" w:lastColumn="0" w:noHBand="0" w:noVBand="1"/>
      </w:tblPr>
      <w:tblGrid>
        <w:gridCol w:w="4530"/>
      </w:tblGrid>
      <w:tr w:rsidR="00BA3EF7" w:rsidRPr="003D3315">
        <w:trPr>
          <w:trHeight w:val="88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Подпись</w:t>
            </w:r>
            <w:r w:rsidRPr="003D3315">
              <w:rPr>
                <w:color w:val="auto"/>
                <w:sz w:val="24"/>
              </w:rPr>
              <w:t xml:space="preserve"> </w:t>
            </w:r>
          </w:p>
        </w:tc>
      </w:tr>
    </w:tbl>
    <w:p w:rsidR="00BA3EF7" w:rsidRPr="003D3315" w:rsidRDefault="00E50805">
      <w:pPr>
        <w:spacing w:after="0"/>
        <w:ind w:left="703" w:right="551" w:hanging="10"/>
        <w:rPr>
          <w:color w:val="auto"/>
        </w:rPr>
      </w:pPr>
      <w:r w:rsidRPr="003D3315">
        <w:rPr>
          <w:i/>
          <w:color w:val="auto"/>
          <w:sz w:val="24"/>
        </w:rPr>
        <w:t xml:space="preserve">____________________________________ </w:t>
      </w:r>
    </w:p>
    <w:p w:rsidR="00BA3EF7" w:rsidRPr="003D3315" w:rsidRDefault="00E50805" w:rsidP="00BF74F3">
      <w:pPr>
        <w:tabs>
          <w:tab w:val="center" w:pos="1328"/>
          <w:tab w:val="center" w:pos="2396"/>
          <w:tab w:val="center" w:pos="3081"/>
          <w:tab w:val="center" w:pos="4360"/>
        </w:tabs>
        <w:spacing w:after="0"/>
        <w:jc w:val="center"/>
        <w:rPr>
          <w:color w:val="auto"/>
        </w:rPr>
      </w:pPr>
      <w:r w:rsidRPr="003D3315">
        <w:rPr>
          <w:i/>
          <w:color w:val="auto"/>
        </w:rPr>
        <w:t xml:space="preserve">Должность </w:t>
      </w:r>
      <w:r w:rsidRPr="003D3315">
        <w:rPr>
          <w:i/>
          <w:color w:val="auto"/>
        </w:rPr>
        <w:tab/>
        <w:t xml:space="preserve">и </w:t>
      </w:r>
      <w:r w:rsidRPr="003D3315">
        <w:rPr>
          <w:i/>
          <w:color w:val="auto"/>
        </w:rPr>
        <w:tab/>
        <w:t xml:space="preserve">ФИО </w:t>
      </w:r>
      <w:r w:rsidRPr="003D3315">
        <w:rPr>
          <w:i/>
          <w:color w:val="auto"/>
        </w:rPr>
        <w:tab/>
        <w:t>сотрудника,</w:t>
      </w:r>
    </w:p>
    <w:p w:rsidR="00BA3EF7" w:rsidRPr="003D3315" w:rsidRDefault="00E50805" w:rsidP="00BF74F3">
      <w:pPr>
        <w:spacing w:after="0"/>
        <w:ind w:left="10" w:right="551" w:hanging="10"/>
        <w:jc w:val="center"/>
        <w:rPr>
          <w:color w:val="auto"/>
        </w:rPr>
      </w:pPr>
      <w:r w:rsidRPr="003D3315">
        <w:rPr>
          <w:i/>
          <w:color w:val="auto"/>
        </w:rPr>
        <w:t>принявшего решение</w:t>
      </w:r>
    </w:p>
    <w:p w:rsidR="007556F6" w:rsidRPr="003D3315" w:rsidRDefault="00E50805" w:rsidP="00753A74">
      <w:pPr>
        <w:spacing w:after="0"/>
        <w:jc w:val="right"/>
        <w:rPr>
          <w:rFonts w:ascii="Times New Roman" w:eastAsia="Times New Roman" w:hAnsi="Times New Roman" w:cs="Times New Roman"/>
          <w:color w:val="auto"/>
          <w:sz w:val="24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lastRenderedPageBreak/>
        <w:t xml:space="preserve"> </w:t>
      </w:r>
      <w:r w:rsidR="007556F6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                            Приложение №5 </w:t>
      </w:r>
    </w:p>
    <w:p w:rsidR="00BA3EF7" w:rsidRPr="003D3315" w:rsidRDefault="00E50805" w:rsidP="007556F6">
      <w:pPr>
        <w:spacing w:after="449" w:line="238" w:lineRule="auto"/>
        <w:ind w:left="6404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>к Административному регламенту по предоставлению муниципальной услуги</w:t>
      </w:r>
    </w:p>
    <w:p w:rsidR="00BA3EF7" w:rsidRPr="003D3315" w:rsidRDefault="00E50805" w:rsidP="007556F6">
      <w:pPr>
        <w:pStyle w:val="2"/>
        <w:spacing w:after="0" w:line="240" w:lineRule="auto"/>
        <w:ind w:left="712" w:right="715"/>
        <w:rPr>
          <w:color w:val="auto"/>
        </w:rPr>
      </w:pPr>
      <w:r w:rsidRPr="003D3315">
        <w:rPr>
          <w:color w:val="auto"/>
        </w:rPr>
        <w:t xml:space="preserve">Перечень нормативных правовых актов, регулирующих предоставление </w:t>
      </w:r>
      <w:proofErr w:type="gramStart"/>
      <w:r w:rsidRPr="003D3315">
        <w:rPr>
          <w:color w:val="auto"/>
        </w:rPr>
        <w:t>Услуги  (</w:t>
      </w:r>
      <w:proofErr w:type="gramEnd"/>
      <w:r w:rsidRPr="003D3315">
        <w:rPr>
          <w:color w:val="auto"/>
        </w:rPr>
        <w:t xml:space="preserve">с указанием их реквизитов и источников официального опубликования) </w:t>
      </w:r>
    </w:p>
    <w:p w:rsidR="00BA3EF7" w:rsidRPr="003D3315" w:rsidRDefault="00E50805" w:rsidP="007556F6">
      <w:pPr>
        <w:numPr>
          <w:ilvl w:val="0"/>
          <w:numId w:val="2"/>
        </w:numPr>
        <w:spacing w:after="0" w:line="240" w:lineRule="auto"/>
        <w:ind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Федеральный закон от 27 июля 2010 г. № 210-ФЗ «Об организации предоставления государственных и муниципальных услуг» (Собрание законодательства Российской Федерации, 2010, № 31, ст. 4179).  </w:t>
      </w:r>
    </w:p>
    <w:p w:rsidR="00BA3EF7" w:rsidRPr="003D3315" w:rsidRDefault="00E50805" w:rsidP="007556F6">
      <w:pPr>
        <w:numPr>
          <w:ilvl w:val="0"/>
          <w:numId w:val="2"/>
        </w:numPr>
        <w:spacing w:after="0" w:line="240" w:lineRule="auto"/>
        <w:ind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Федеральный закон от 27 июля 2006 г. № 149-ФЗ «Об информации, информационных технологиях и о защите информации» (Собрание законодательства Российской Федерации, 2006, № 31, ст. 3448).  </w:t>
      </w:r>
    </w:p>
    <w:p w:rsidR="00BA3EF7" w:rsidRPr="003D3315" w:rsidRDefault="00E50805" w:rsidP="007556F6">
      <w:pPr>
        <w:numPr>
          <w:ilvl w:val="0"/>
          <w:numId w:val="2"/>
        </w:numPr>
        <w:spacing w:after="0" w:line="240" w:lineRule="auto"/>
        <w:ind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Федеральный закон от 27 июля 2006 г. № 152-ФЗ «О персональных данных» (Собрание законодательства Российской Федерации, 2006, № 31, ст. 3451; 2017, № 31, ст. 4772).  </w:t>
      </w:r>
    </w:p>
    <w:p w:rsidR="00BA3EF7" w:rsidRPr="003D3315" w:rsidRDefault="00E50805" w:rsidP="007556F6">
      <w:pPr>
        <w:numPr>
          <w:ilvl w:val="0"/>
          <w:numId w:val="2"/>
        </w:numPr>
        <w:spacing w:after="0" w:line="240" w:lineRule="auto"/>
        <w:ind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Федеральный закон от 6 апреля 2011 г. № 63-ФЗ «Об электронной подписи» (Собрание законодательства Российской Федерации, 2011, № 15, ст. 2036).  </w:t>
      </w:r>
    </w:p>
    <w:p w:rsidR="00BA3EF7" w:rsidRPr="003D3315" w:rsidRDefault="00E50805" w:rsidP="007556F6">
      <w:pPr>
        <w:numPr>
          <w:ilvl w:val="0"/>
          <w:numId w:val="2"/>
        </w:numPr>
        <w:spacing w:after="0" w:line="240" w:lineRule="auto"/>
        <w:ind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Федеральный закон от 21.12.2012 № 273-ФЗ «Об образовании в Российской Федерации» (Собрание законодательства Российской Федерации, 2012, № 53, ст. 7598; 2014, №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4"/>
        </w:rPr>
        <w:t>19,  ст.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2289; 2016, № 27, ст. 4160; 2016, № 27, ст. 4246; 2018, № 32, ст. 5110; 2019, № 30, ст. 4134; 2019, № 49, ст. 6970; 2020, № 12, ст. 1645).  </w:t>
      </w:r>
    </w:p>
    <w:p w:rsidR="00BA3EF7" w:rsidRPr="003D3315" w:rsidRDefault="00E50805" w:rsidP="007556F6">
      <w:pPr>
        <w:numPr>
          <w:ilvl w:val="0"/>
          <w:numId w:val="2"/>
        </w:numPr>
        <w:spacing w:after="0" w:line="240" w:lineRule="auto"/>
        <w:ind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Федеральный закон от 6 октября 2003 г. № 131-ФЗ «Об общих принципах организации местного самоуправления в Российской Федерации» (Собрание законодательства Российской Федерации, 2003, № 40, ст. 3822).  </w:t>
      </w:r>
    </w:p>
    <w:p w:rsidR="00BA3EF7" w:rsidRPr="003D3315" w:rsidRDefault="00E50805" w:rsidP="007556F6">
      <w:pPr>
        <w:numPr>
          <w:ilvl w:val="0"/>
          <w:numId w:val="2"/>
        </w:numPr>
        <w:spacing w:after="0" w:line="240" w:lineRule="auto"/>
        <w:ind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Федеральный закон от 27 мая 1998 г. 76-ФЗ «О статусе военнослужащих» (Собрание законодательства Российской Федерации, 1998, № 22, ст. 2331; 2013, № 27, ст. 3477).  </w:t>
      </w:r>
    </w:p>
    <w:p w:rsidR="00BA3EF7" w:rsidRPr="003D3315" w:rsidRDefault="00E50805" w:rsidP="007556F6">
      <w:pPr>
        <w:numPr>
          <w:ilvl w:val="0"/>
          <w:numId w:val="2"/>
        </w:numPr>
        <w:spacing w:after="0" w:line="240" w:lineRule="auto"/>
        <w:ind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Федеральный закон от 17 января 1992 г. № 2202-I «О прокуратуре Российской Федерации» (Собрание законодательства Российской Федерации, 1995, № 47, ст. 4472; 2013, № 27, ст. 3477).  </w:t>
      </w:r>
    </w:p>
    <w:p w:rsidR="00BA3EF7" w:rsidRPr="003D3315" w:rsidRDefault="00E50805" w:rsidP="007556F6">
      <w:pPr>
        <w:numPr>
          <w:ilvl w:val="0"/>
          <w:numId w:val="2"/>
        </w:numPr>
        <w:spacing w:after="0" w:line="240" w:lineRule="auto"/>
        <w:ind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Федеральный закон от 28 декабря 2010 г. № 403-ФЗ «О Следственном комитете Российской Федерации» (Собрание законодательства Российской Федерации, 2011, № 1, ст. 15; 2013, № 27, ст. 3477). </w:t>
      </w:r>
    </w:p>
    <w:p w:rsidR="00BA3EF7" w:rsidRPr="003D3315" w:rsidRDefault="00E50805" w:rsidP="007556F6">
      <w:pPr>
        <w:numPr>
          <w:ilvl w:val="0"/>
          <w:numId w:val="2"/>
        </w:numPr>
        <w:spacing w:after="0" w:line="240" w:lineRule="auto"/>
        <w:ind w:right="55" w:firstLine="567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Закон Российской Федерации от 26 июня 1992 г. № 3132-1 «О статусе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4"/>
        </w:rPr>
        <w:t>судей  в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Российской Федерации» (Ведомости Съезда народных депутатов Российской Федерации  и Верховного Совета Российской Федерации, 1992, № 30, ст. 1792; Собрание законодательства Российской Федерации, 2013, № 27, ст. 3477).  </w:t>
      </w:r>
    </w:p>
    <w:p w:rsidR="00BA3EF7" w:rsidRPr="003D3315" w:rsidRDefault="00E50805" w:rsidP="007556F6">
      <w:pPr>
        <w:numPr>
          <w:ilvl w:val="0"/>
          <w:numId w:val="2"/>
        </w:numPr>
        <w:spacing w:after="0" w:line="240" w:lineRule="auto"/>
        <w:ind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Постановление Правительства Российской Федерации от 16 мая 2011 г. № 373 </w:t>
      </w:r>
      <w:r w:rsidR="007556F6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          </w:t>
      </w:r>
      <w:proofErr w:type="gramStart"/>
      <w:r w:rsidR="007556F6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 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«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 (Собрание законодательства Российской Федерации», 2011, № 22, ст. 3169).  </w:t>
      </w:r>
    </w:p>
    <w:p w:rsidR="00BA3EF7" w:rsidRPr="003D3315" w:rsidRDefault="00E50805" w:rsidP="007556F6">
      <w:pPr>
        <w:numPr>
          <w:ilvl w:val="0"/>
          <w:numId w:val="2"/>
        </w:numPr>
        <w:spacing w:after="0" w:line="240" w:lineRule="auto"/>
        <w:ind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Постановление Правительства Российской Федерации от 25 января 2013 г. № 33  </w:t>
      </w:r>
      <w:r w:rsidR="007556F6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           </w:t>
      </w:r>
      <w:proofErr w:type="gramStart"/>
      <w:r w:rsidR="007556F6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  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>«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Об использовании простой электронной подписи при оказании государственных  и муниципальных услуг» (Собрание законодательства Российской Федерации, 2013, № 5, ст. 377).  </w:t>
      </w:r>
    </w:p>
    <w:p w:rsidR="00BA3EF7" w:rsidRPr="003D3315" w:rsidRDefault="00E50805" w:rsidP="007556F6">
      <w:pPr>
        <w:numPr>
          <w:ilvl w:val="0"/>
          <w:numId w:val="2"/>
        </w:numPr>
        <w:spacing w:after="0" w:line="240" w:lineRule="auto"/>
        <w:ind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Постановление Правительства Российской Федерации от 26 марта 2016 г. № 236  </w:t>
      </w:r>
      <w:r w:rsidR="007556F6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          </w:t>
      </w:r>
      <w:proofErr w:type="gramStart"/>
      <w:r w:rsidR="007556F6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  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>«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О требованиях к предоставлению в электронной форме государственных и муниципальных услуг» (Собрание законодательства Российской Федерации, 2016, № 15, ст. 2084).  </w:t>
      </w:r>
    </w:p>
    <w:p w:rsidR="00BA3EF7" w:rsidRPr="003D3315" w:rsidRDefault="00BA3EF7">
      <w:pPr>
        <w:rPr>
          <w:color w:val="auto"/>
        </w:rPr>
        <w:sectPr w:rsidR="00BA3EF7" w:rsidRPr="003D3315">
          <w:headerReference w:type="even" r:id="rId15"/>
          <w:headerReference w:type="default" r:id="rId16"/>
          <w:headerReference w:type="first" r:id="rId17"/>
          <w:pgSz w:w="11906" w:h="16838"/>
          <w:pgMar w:top="1458" w:right="563" w:bottom="1206" w:left="1133" w:header="474" w:footer="720" w:gutter="0"/>
          <w:pgNumType w:start="3"/>
          <w:cols w:space="720"/>
        </w:sectPr>
      </w:pPr>
    </w:p>
    <w:p w:rsidR="00BA3EF7" w:rsidRPr="003D3315" w:rsidRDefault="00E50805">
      <w:pPr>
        <w:spacing w:after="0"/>
        <w:ind w:left="93" w:right="86" w:hanging="10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lastRenderedPageBreak/>
        <w:t xml:space="preserve">2 </w:t>
      </w:r>
    </w:p>
    <w:p w:rsidR="00BA3EF7" w:rsidRPr="003D3315" w:rsidRDefault="00E50805">
      <w:pPr>
        <w:spacing w:after="132"/>
        <w:ind w:left="57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numPr>
          <w:ilvl w:val="0"/>
          <w:numId w:val="2"/>
        </w:numPr>
        <w:spacing w:after="109" w:line="248" w:lineRule="auto"/>
        <w:ind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Постановление Правительства Российской Федерации от 20 ноября 2012 г. №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4"/>
        </w:rPr>
        <w:t>1198  «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 при предоставлении государственных и муниципальных услуг» (Собрание законодательства Российской Федерации, 2012, № 48, ст. 6706).  </w:t>
      </w:r>
    </w:p>
    <w:p w:rsidR="00BA3EF7" w:rsidRPr="003D3315" w:rsidRDefault="00E50805">
      <w:pPr>
        <w:numPr>
          <w:ilvl w:val="0"/>
          <w:numId w:val="2"/>
        </w:numPr>
        <w:spacing w:after="109" w:line="248" w:lineRule="auto"/>
        <w:ind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Постановление Правительства Российской Федерации от 10 июля 2013 г. № 584  </w:t>
      </w:r>
      <w:r w:rsidR="007556F6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         </w:t>
      </w:r>
      <w:proofErr w:type="gramStart"/>
      <w:r w:rsidR="007556F6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  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>«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Об использовании федеральной государственной информационной системы «Единая система идентификации и аутентификации в инфраструктуре, обеспечивающей </w:t>
      </w:r>
      <w:proofErr w:type="spellStart"/>
      <w:r w:rsidRPr="003D3315">
        <w:rPr>
          <w:rFonts w:ascii="Times New Roman" w:eastAsia="Times New Roman" w:hAnsi="Times New Roman" w:cs="Times New Roman"/>
          <w:color w:val="auto"/>
          <w:sz w:val="24"/>
        </w:rPr>
        <w:t>информационнотехнологическое</w:t>
      </w:r>
      <w:proofErr w:type="spell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взаимодействие информационных систем, используемых для предоставления государственных и муниципальных услуг в электронной форме» (Собрание законодательства Российской Федерации, 2013, № 30, ст. 4108).  </w:t>
      </w:r>
    </w:p>
    <w:p w:rsidR="00BA3EF7" w:rsidRPr="003D3315" w:rsidRDefault="00E50805">
      <w:pPr>
        <w:numPr>
          <w:ilvl w:val="0"/>
          <w:numId w:val="2"/>
        </w:numPr>
        <w:spacing w:after="0" w:line="248" w:lineRule="auto"/>
        <w:ind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Постановление Правительства Российской Федерации от 28 ноября 2011 г. № 977 </w:t>
      </w:r>
      <w:r w:rsidR="007556F6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         </w:t>
      </w:r>
      <w:proofErr w:type="gramStart"/>
      <w:r w:rsidR="007556F6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 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«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О федеральной государственной информационной системе «Единая система идентификации 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 и муниципальных услуг в электронной форме» (Собрание законодательства Российской </w:t>
      </w:r>
    </w:p>
    <w:p w:rsidR="00BA3EF7" w:rsidRPr="003D3315" w:rsidRDefault="00E50805">
      <w:pPr>
        <w:spacing w:after="109" w:line="248" w:lineRule="auto"/>
        <w:ind w:left="-15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Федерации, 2011, ст. 7284).  </w:t>
      </w:r>
    </w:p>
    <w:p w:rsidR="00BA3EF7" w:rsidRPr="003D3315" w:rsidRDefault="00E50805">
      <w:pPr>
        <w:numPr>
          <w:ilvl w:val="0"/>
          <w:numId w:val="2"/>
        </w:numPr>
        <w:spacing w:after="109" w:line="248" w:lineRule="auto"/>
        <w:ind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Приказ Министерства просвещения Российской Федерации от 2 сентября 2020 г. №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4"/>
        </w:rPr>
        <w:t>458  «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Об утверждении Порядка приема на обучение по образовательным программам начального общего, основного общего и среднего общего образования» (официальный интернет-портал правовой информации http://www.pravo.gov.ru, 11 сентября 2020 г.).  </w:t>
      </w:r>
    </w:p>
    <w:p w:rsidR="00BA3EF7" w:rsidRPr="003D3315" w:rsidRDefault="00E50805">
      <w:pPr>
        <w:numPr>
          <w:ilvl w:val="0"/>
          <w:numId w:val="2"/>
        </w:numPr>
        <w:spacing w:after="109" w:line="248" w:lineRule="auto"/>
        <w:ind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Федеральный закон от 7 февраля 2011 г. № 3-ФЗ «О полиции» (Собрание законодательства Российской Федерации, 2011, № 7, ст. 900; 2013, № 27, ст. 3477; 2015, №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7,  </w:t>
      </w:r>
      <w:r w:rsidR="007556F6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proofErr w:type="gramEnd"/>
      <w:r w:rsidR="007556F6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          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ст. 1022). </w:t>
      </w:r>
    </w:p>
    <w:p w:rsidR="00BA3EF7" w:rsidRPr="003D3315" w:rsidRDefault="00E50805">
      <w:pPr>
        <w:numPr>
          <w:ilvl w:val="0"/>
          <w:numId w:val="2"/>
        </w:numPr>
        <w:spacing w:after="109" w:line="248" w:lineRule="auto"/>
        <w:ind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Федеральный закон от 30 декабря 2012 г. № 283-ФЗ «О социальных гарантиях сотрудникам некоторых федеральных органов исполнительной власти и внесении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4"/>
        </w:rPr>
        <w:t>изменений  в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законодательные акты Российской Федерации» (Собрание законодательства Российской Федерации, 2012, № 53, ст. 7608; 2013, № 27, ст. 3477). </w:t>
      </w:r>
    </w:p>
    <w:p w:rsidR="00BA3EF7" w:rsidRPr="003D3315" w:rsidRDefault="00E50805">
      <w:pPr>
        <w:numPr>
          <w:ilvl w:val="0"/>
          <w:numId w:val="2"/>
        </w:numPr>
        <w:spacing w:after="109" w:line="248" w:lineRule="auto"/>
        <w:ind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Основы законодательства Российской Федерации о нотариате (Ведомости Съезда народных депутатов Российской Федерации и Верховного Совета Российской Федерации,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4"/>
        </w:rPr>
        <w:t>1993,  №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10, ст. 357). </w:t>
      </w:r>
    </w:p>
    <w:p w:rsidR="00BA3EF7" w:rsidRPr="003D3315" w:rsidRDefault="00E50805">
      <w:pPr>
        <w:numPr>
          <w:ilvl w:val="0"/>
          <w:numId w:val="2"/>
        </w:numPr>
        <w:spacing w:after="231" w:line="248" w:lineRule="auto"/>
        <w:ind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>Постановление Правительства Российской Федерации от 12 декабря 2012 г. № 1284 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</w:t>
      </w:r>
      <w:r w:rsidR="007556F6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 (Собрание законодательства Российской Федерации, 2012, ст. 7219). </w:t>
      </w:r>
    </w:p>
    <w:p w:rsidR="00BA3EF7" w:rsidRPr="003D3315" w:rsidRDefault="00E50805">
      <w:pPr>
        <w:spacing w:after="0" w:line="248" w:lineRule="auto"/>
        <w:ind w:left="-15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(указать нормативно-правовые акты субъекта Российской Федерации или муниципального образования) </w:t>
      </w:r>
    </w:p>
    <w:p w:rsidR="00BA3EF7" w:rsidRPr="003D3315" w:rsidRDefault="00E50805">
      <w:pPr>
        <w:spacing w:after="0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 w:rsidP="008364F1">
      <w:pPr>
        <w:spacing w:after="408"/>
        <w:jc w:val="right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lastRenderedPageBreak/>
        <w:t xml:space="preserve"> Приложение № 6</w:t>
      </w:r>
    </w:p>
    <w:p w:rsidR="00BA3EF7" w:rsidRPr="003D3315" w:rsidRDefault="00E50805" w:rsidP="008364F1">
      <w:pPr>
        <w:spacing w:after="43" w:line="238" w:lineRule="auto"/>
        <w:ind w:left="6404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к Административному регламенту по предоставлению муниципальной услуги </w:t>
      </w:r>
    </w:p>
    <w:p w:rsidR="00BA3EF7" w:rsidRPr="003D3315" w:rsidRDefault="00E50805">
      <w:pPr>
        <w:spacing w:after="93"/>
        <w:ind w:left="67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8"/>
        </w:rPr>
        <w:t xml:space="preserve"> </w:t>
      </w:r>
    </w:p>
    <w:p w:rsidR="00BA3EF7" w:rsidRPr="003D3315" w:rsidRDefault="00E50805" w:rsidP="008364F1">
      <w:pPr>
        <w:pStyle w:val="1"/>
        <w:spacing w:after="184"/>
        <w:ind w:left="72" w:right="18" w:firstLine="759"/>
        <w:jc w:val="center"/>
        <w:rPr>
          <w:color w:val="auto"/>
          <w:sz w:val="26"/>
          <w:szCs w:val="26"/>
        </w:rPr>
      </w:pPr>
      <w:r w:rsidRPr="003D3315">
        <w:rPr>
          <w:color w:val="auto"/>
          <w:sz w:val="26"/>
          <w:szCs w:val="26"/>
        </w:rPr>
        <w:t>Форма заявления о зачислении в муниципальную образовательную организацию</w:t>
      </w:r>
      <w:r w:rsidR="008364F1" w:rsidRPr="003D3315">
        <w:rPr>
          <w:color w:val="auto"/>
          <w:sz w:val="26"/>
          <w:szCs w:val="26"/>
        </w:rPr>
        <w:t xml:space="preserve">, </w:t>
      </w:r>
      <w:r w:rsidRPr="003D3315">
        <w:rPr>
          <w:color w:val="auto"/>
          <w:sz w:val="26"/>
          <w:szCs w:val="26"/>
        </w:rPr>
        <w:t>реализующую программу общего образования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 w:rsidP="008364F1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>Руководителю</w:t>
      </w:r>
      <w:r w:rsidR="008364F1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_______________________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>_______________________________________</w:t>
      </w:r>
      <w:r w:rsidR="008364F1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___ 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>___________________________________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4"/>
        </w:rPr>
        <w:t>_(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наименование общеобразовательной организации) от________________________________________ (ФИО заявителя) Адрес регистрации:  </w:t>
      </w:r>
    </w:p>
    <w:p w:rsidR="00BA3EF7" w:rsidRPr="003D3315" w:rsidRDefault="008364F1">
      <w:pPr>
        <w:spacing w:after="0" w:line="248" w:lineRule="auto"/>
        <w:ind w:left="693" w:right="55" w:hanging="70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          </w:t>
      </w:r>
      <w:r w:rsidR="00E50805" w:rsidRPr="003D3315">
        <w:rPr>
          <w:rFonts w:ascii="Times New Roman" w:eastAsia="Times New Roman" w:hAnsi="Times New Roman" w:cs="Times New Roman"/>
          <w:color w:val="auto"/>
          <w:sz w:val="24"/>
        </w:rPr>
        <w:t>______________________________________________________________________________</w:t>
      </w:r>
      <w:proofErr w:type="gramStart"/>
      <w:r w:rsidR="00E50805" w:rsidRPr="003D3315">
        <w:rPr>
          <w:rFonts w:ascii="Times New Roman" w:eastAsia="Times New Roman" w:hAnsi="Times New Roman" w:cs="Times New Roman"/>
          <w:color w:val="auto"/>
          <w:sz w:val="24"/>
        </w:rPr>
        <w:t>_  Адрес</w:t>
      </w:r>
      <w:proofErr w:type="gramEnd"/>
      <w:r w:rsidR="00E50805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проживания: </w:t>
      </w:r>
    </w:p>
    <w:p w:rsidR="00BA3EF7" w:rsidRPr="003D3315" w:rsidRDefault="00E50805" w:rsidP="008364F1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______________________________________________________________________________ </w:t>
      </w:r>
    </w:p>
    <w:p w:rsidR="00BA3EF7" w:rsidRPr="003D3315" w:rsidRDefault="008364F1">
      <w:pPr>
        <w:spacing w:after="12" w:line="248" w:lineRule="auto"/>
        <w:ind w:left="708" w:right="55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>Д</w:t>
      </w:r>
      <w:r w:rsidR="00E50805"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окумент, удостоверяющий личность заявителя (№, серия, дата выдачи, кем выдан) </w:t>
      </w:r>
    </w:p>
    <w:p w:rsidR="008364F1" w:rsidRPr="003D3315" w:rsidRDefault="008364F1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>______________________________________________________________________________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Контактный телефон: _______________________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Электронная почта: _________________________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p w:rsidR="00BA3EF7" w:rsidRPr="003D3315" w:rsidRDefault="00B0087F">
      <w:pPr>
        <w:pStyle w:val="2"/>
        <w:ind w:left="712" w:right="1129"/>
        <w:rPr>
          <w:color w:val="auto"/>
        </w:rPr>
      </w:pPr>
      <w:r w:rsidRPr="003D3315">
        <w:rPr>
          <w:color w:val="auto"/>
        </w:rPr>
        <w:t xml:space="preserve">      </w:t>
      </w:r>
      <w:r w:rsidR="00E50805" w:rsidRPr="003D3315">
        <w:rPr>
          <w:color w:val="auto"/>
        </w:rPr>
        <w:t xml:space="preserve">ЗАЯВЛЕНИЕ </w:t>
      </w:r>
    </w:p>
    <w:p w:rsidR="00BA3EF7" w:rsidRPr="003D3315" w:rsidRDefault="00E50805" w:rsidP="00B0087F">
      <w:pPr>
        <w:spacing w:after="12" w:line="249" w:lineRule="auto"/>
        <w:ind w:left="127" w:firstLine="795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4"/>
        </w:rPr>
        <w:t xml:space="preserve">о зачислении </w:t>
      </w:r>
      <w:proofErr w:type="gramStart"/>
      <w:r w:rsidRPr="003D3315">
        <w:rPr>
          <w:rFonts w:ascii="Times New Roman" w:eastAsia="Times New Roman" w:hAnsi="Times New Roman" w:cs="Times New Roman"/>
          <w:b/>
          <w:color w:val="auto"/>
          <w:sz w:val="24"/>
        </w:rPr>
        <w:t>в  муниципальную</w:t>
      </w:r>
      <w:proofErr w:type="gramEnd"/>
      <w:r w:rsidRPr="003D3315">
        <w:rPr>
          <w:rFonts w:ascii="Times New Roman" w:eastAsia="Times New Roman" w:hAnsi="Times New Roman" w:cs="Times New Roman"/>
          <w:b/>
          <w:color w:val="auto"/>
          <w:sz w:val="24"/>
        </w:rPr>
        <w:t xml:space="preserve"> образовательную организацию, реализующую программу общего образования</w:t>
      </w:r>
    </w:p>
    <w:p w:rsidR="00BA3EF7" w:rsidRPr="003D3315" w:rsidRDefault="00E50805">
      <w:pPr>
        <w:spacing w:after="0"/>
        <w:ind w:right="1076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p w:rsidR="00BA3EF7" w:rsidRPr="003D3315" w:rsidRDefault="00E50805" w:rsidP="00B0087F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Прошу принять моего ребенка (сына, дочь) / меня __________________________ 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______________________________________________________________________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______________________________________________________________________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(фамилия, имя, отчество (при наличии), дата рождения)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_______________________________________________________________________ </w:t>
      </w:r>
    </w:p>
    <w:p w:rsidR="00BA3EF7" w:rsidRPr="003D3315" w:rsidRDefault="00E50805">
      <w:pPr>
        <w:spacing w:after="0" w:line="248" w:lineRule="auto"/>
        <w:ind w:left="-15"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(свидетельство о рождении ребенка (№, серия, дата выдачи, кем выдан, номер актовой записи) или паспорт (№, серия, дата выдачи, кем выдан)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_______________________________________________________________________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(адрес регистрации) </w:t>
      </w:r>
    </w:p>
    <w:p w:rsidR="00BA3EF7" w:rsidRPr="003D3315" w:rsidRDefault="00E50805">
      <w:pPr>
        <w:spacing w:after="0" w:line="248" w:lineRule="auto"/>
        <w:ind w:left="708" w:right="281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_______________________________________________________________________ (адрес проживания)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в _____ класс ___________ учебного года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Сведения о втором родителе: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_______________________________________________________________________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(фамилия, имя, отчество (при наличии) </w:t>
      </w:r>
    </w:p>
    <w:p w:rsidR="00BA3EF7" w:rsidRPr="003D3315" w:rsidRDefault="00E50805">
      <w:pPr>
        <w:spacing w:after="109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_______________________________________________________________________ </w:t>
      </w:r>
    </w:p>
    <w:p w:rsidR="00B0087F" w:rsidRPr="003D3315" w:rsidRDefault="00B0087F">
      <w:pPr>
        <w:spacing w:after="0"/>
        <w:ind w:left="93" w:right="86" w:hanging="10"/>
        <w:jc w:val="center"/>
        <w:rPr>
          <w:rFonts w:ascii="Times New Roman" w:eastAsia="Times New Roman" w:hAnsi="Times New Roman" w:cs="Times New Roman"/>
          <w:color w:val="auto"/>
          <w:sz w:val="24"/>
        </w:rPr>
      </w:pPr>
    </w:p>
    <w:p w:rsidR="00B0087F" w:rsidRPr="003D3315" w:rsidRDefault="00B0087F">
      <w:pPr>
        <w:spacing w:after="0"/>
        <w:ind w:left="93" w:right="86" w:hanging="10"/>
        <w:jc w:val="center"/>
        <w:rPr>
          <w:rFonts w:ascii="Times New Roman" w:eastAsia="Times New Roman" w:hAnsi="Times New Roman" w:cs="Times New Roman"/>
          <w:color w:val="auto"/>
          <w:sz w:val="24"/>
        </w:rPr>
      </w:pPr>
    </w:p>
    <w:p w:rsidR="00B0087F" w:rsidRPr="003D3315" w:rsidRDefault="00B0087F">
      <w:pPr>
        <w:spacing w:after="0"/>
        <w:ind w:left="93" w:right="86" w:hanging="10"/>
        <w:jc w:val="center"/>
        <w:rPr>
          <w:rFonts w:ascii="Times New Roman" w:eastAsia="Times New Roman" w:hAnsi="Times New Roman" w:cs="Times New Roman"/>
          <w:color w:val="auto"/>
          <w:sz w:val="24"/>
        </w:rPr>
      </w:pPr>
    </w:p>
    <w:p w:rsidR="00BA3EF7" w:rsidRPr="003D3315" w:rsidRDefault="00E50805">
      <w:pPr>
        <w:spacing w:after="0"/>
        <w:ind w:left="93" w:right="86" w:hanging="10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lastRenderedPageBreak/>
        <w:t xml:space="preserve">2 </w:t>
      </w:r>
    </w:p>
    <w:p w:rsidR="00BA3EF7" w:rsidRPr="003D3315" w:rsidRDefault="00E50805">
      <w:pPr>
        <w:spacing w:after="132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(адрес регистрации)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_______________________________________________________________________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(адрес проживания)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_______________________________________________________________________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(контактный телефон) </w:t>
      </w:r>
    </w:p>
    <w:p w:rsidR="00BA3EF7" w:rsidRPr="003D3315" w:rsidRDefault="00E50805">
      <w:pPr>
        <w:spacing w:after="0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_______________________________________________________________________ (электронная почта)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0" w:line="248" w:lineRule="auto"/>
        <w:ind w:left="-15"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Сведения о праве внеочередного или первоочередного приема на обучение в общеобразовательные организации: ____________________________________________________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(в случае подачи заявления о зачислении в 1 класс; при наличии указывается категория) </w:t>
      </w:r>
    </w:p>
    <w:p w:rsidR="00B0087F" w:rsidRPr="003D3315" w:rsidRDefault="00B0087F">
      <w:pPr>
        <w:spacing w:after="0" w:line="248" w:lineRule="auto"/>
        <w:ind w:left="-15" w:right="55" w:firstLine="698"/>
        <w:jc w:val="both"/>
        <w:rPr>
          <w:rFonts w:ascii="Times New Roman" w:eastAsia="Times New Roman" w:hAnsi="Times New Roman" w:cs="Times New Roman"/>
          <w:color w:val="auto"/>
          <w:sz w:val="24"/>
        </w:rPr>
      </w:pPr>
    </w:p>
    <w:p w:rsidR="00BA3EF7" w:rsidRPr="003D3315" w:rsidRDefault="00E50805">
      <w:pPr>
        <w:spacing w:after="0" w:line="248" w:lineRule="auto"/>
        <w:ind w:left="-15"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Сведения о праве преимущественного приема на обучение в общеобразовательные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4"/>
        </w:rPr>
        <w:t>организации:_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________________________________________________________________________  </w:t>
      </w:r>
    </w:p>
    <w:p w:rsidR="00BA3EF7" w:rsidRPr="003D3315" w:rsidRDefault="00E50805">
      <w:pPr>
        <w:spacing w:after="12" w:line="248" w:lineRule="auto"/>
        <w:ind w:left="-15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(в случае подачи заявления о зачислении в 1 класс; при наличии указывается категория) </w:t>
      </w:r>
    </w:p>
    <w:p w:rsidR="00B0087F" w:rsidRPr="003D3315" w:rsidRDefault="00B0087F">
      <w:pPr>
        <w:spacing w:after="0" w:line="248" w:lineRule="auto"/>
        <w:ind w:left="-15" w:right="55" w:firstLine="698"/>
        <w:jc w:val="both"/>
        <w:rPr>
          <w:rFonts w:ascii="Times New Roman" w:eastAsia="Times New Roman" w:hAnsi="Times New Roman" w:cs="Times New Roman"/>
          <w:color w:val="auto"/>
          <w:sz w:val="24"/>
        </w:rPr>
      </w:pPr>
    </w:p>
    <w:p w:rsidR="00BA3EF7" w:rsidRPr="003D3315" w:rsidRDefault="00E50805">
      <w:pPr>
        <w:spacing w:after="0" w:line="248" w:lineRule="auto"/>
        <w:ind w:left="-15"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Сведения о потребности в обучении по адаптированной основной общеобразовательной программе: __________________________________________________________________________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(в случае наличия указывается вид адаптированной программы)  </w:t>
      </w:r>
    </w:p>
    <w:p w:rsidR="00B0087F" w:rsidRPr="003D3315" w:rsidRDefault="00B0087F">
      <w:pPr>
        <w:spacing w:after="12" w:line="248" w:lineRule="auto"/>
        <w:ind w:left="708" w:right="55"/>
        <w:jc w:val="both"/>
        <w:rPr>
          <w:rFonts w:ascii="Times New Roman" w:eastAsia="Times New Roman" w:hAnsi="Times New Roman" w:cs="Times New Roman"/>
          <w:color w:val="auto"/>
          <w:sz w:val="24"/>
        </w:rPr>
      </w:pP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Язык образования: ______________________________________________________________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(в случае получения образования на родном языке из числа языков народов Российской </w:t>
      </w:r>
    </w:p>
    <w:p w:rsidR="00BA3EF7" w:rsidRPr="003D3315" w:rsidRDefault="00E50805">
      <w:pPr>
        <w:spacing w:after="12" w:line="248" w:lineRule="auto"/>
        <w:ind w:left="-15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Федерации или на иностранном языке) </w:t>
      </w:r>
    </w:p>
    <w:p w:rsidR="00B0087F" w:rsidRPr="003D3315" w:rsidRDefault="00B0087F">
      <w:pPr>
        <w:spacing w:after="12" w:line="248" w:lineRule="auto"/>
        <w:ind w:left="708" w:right="55"/>
        <w:jc w:val="both"/>
        <w:rPr>
          <w:rFonts w:ascii="Times New Roman" w:eastAsia="Times New Roman" w:hAnsi="Times New Roman" w:cs="Times New Roman"/>
          <w:color w:val="auto"/>
          <w:sz w:val="24"/>
        </w:rPr>
      </w:pP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Родной язык из числа языков народов Российской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4"/>
        </w:rPr>
        <w:t>Федерации:_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 </w:t>
      </w:r>
    </w:p>
    <w:p w:rsidR="00B0087F" w:rsidRPr="003D3315" w:rsidRDefault="00E50805" w:rsidP="00B0087F">
      <w:pPr>
        <w:spacing w:after="0" w:line="248" w:lineRule="auto"/>
        <w:ind w:left="-15" w:right="55" w:firstLine="698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(в случае реализации права на изучение родного языка из числа языков народов Российской </w:t>
      </w:r>
    </w:p>
    <w:p w:rsidR="00B0087F" w:rsidRPr="003D3315" w:rsidRDefault="00B0087F" w:rsidP="00B0087F">
      <w:pPr>
        <w:spacing w:after="0" w:line="248" w:lineRule="auto"/>
        <w:ind w:left="-15" w:right="55" w:firstLine="698"/>
        <w:jc w:val="both"/>
        <w:rPr>
          <w:rFonts w:ascii="Times New Roman" w:eastAsia="Times New Roman" w:hAnsi="Times New Roman" w:cs="Times New Roman"/>
          <w:color w:val="auto"/>
          <w:sz w:val="24"/>
        </w:rPr>
      </w:pPr>
    </w:p>
    <w:p w:rsidR="00BA3EF7" w:rsidRPr="003D3315" w:rsidRDefault="00E50805" w:rsidP="00B0087F">
      <w:pPr>
        <w:spacing w:after="0" w:line="248" w:lineRule="auto"/>
        <w:ind w:left="-15"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Государственный язык республики Российской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4"/>
        </w:rPr>
        <w:t>Федерации:_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___________________________ </w:t>
      </w:r>
    </w:p>
    <w:p w:rsidR="00BA3EF7" w:rsidRPr="003D3315" w:rsidRDefault="00E50805">
      <w:pPr>
        <w:spacing w:after="0" w:line="248" w:lineRule="auto"/>
        <w:ind w:left="-15"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(в случае предоставления общеобразовательной организацией возможности изучения государственного языка республики Российской Федерации) 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0" w:line="248" w:lineRule="auto"/>
        <w:ind w:left="-15"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С уставом, сведениями о дате предоставления и регистрационном номере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4"/>
        </w:rPr>
        <w:t>лицензии  на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 общеобразовательной организации ознакомлен(а).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Решение прошу направить:  </w:t>
      </w:r>
    </w:p>
    <w:p w:rsidR="00BA3EF7" w:rsidRPr="003D3315" w:rsidRDefault="00E50805">
      <w:pPr>
        <w:spacing w:after="0" w:line="248" w:lineRule="auto"/>
        <w:ind w:left="-15"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□ на бумажном носителе в виде распечатанного экземпляра электронного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4"/>
        </w:rPr>
        <w:t>документа  по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почте; </w:t>
      </w:r>
    </w:p>
    <w:p w:rsidR="00BA3EF7" w:rsidRPr="003D3315" w:rsidRDefault="00E50805">
      <w:pPr>
        <w:spacing w:after="0" w:line="248" w:lineRule="auto"/>
        <w:ind w:left="-15"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□ на бумажном носителе в виде распечатанного экземпляра электронного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4"/>
        </w:rPr>
        <w:t>документа  в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МФЦ; </w:t>
      </w:r>
    </w:p>
    <w:p w:rsidR="00BA3EF7" w:rsidRPr="003D3315" w:rsidRDefault="00E50805">
      <w:pPr>
        <w:spacing w:after="0" w:line="248" w:lineRule="auto"/>
        <w:ind w:left="-15"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□ на бумажном носителе в виде распечатанного экземпляра электронного 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4"/>
        </w:rPr>
        <w:t>документа  при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личном обращении в Организацию; </w:t>
      </w:r>
    </w:p>
    <w:p w:rsidR="00BA3EF7" w:rsidRPr="003D3315" w:rsidRDefault="00E50805">
      <w:pPr>
        <w:spacing w:after="0" w:line="248" w:lineRule="auto"/>
        <w:ind w:left="-15"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□ 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почты.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lastRenderedPageBreak/>
        <w:t>Дата: _____________________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4"/>
        </w:rPr>
        <w:t>_  Подпись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_________________________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0" w:line="248" w:lineRule="auto"/>
        <w:ind w:left="-15" w:right="55" w:firstLine="698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Согласен на обработку персональных данных и персональных данных ребенка в порядке, установленном законодательством Российской Федерации.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E50805">
      <w:pPr>
        <w:spacing w:after="12" w:line="248" w:lineRule="auto"/>
        <w:ind w:left="708" w:right="5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>Дата: _____________________</w:t>
      </w:r>
      <w:proofErr w:type="gramStart"/>
      <w:r w:rsidRPr="003D3315">
        <w:rPr>
          <w:rFonts w:ascii="Times New Roman" w:eastAsia="Times New Roman" w:hAnsi="Times New Roman" w:cs="Times New Roman"/>
          <w:color w:val="auto"/>
          <w:sz w:val="24"/>
        </w:rPr>
        <w:t>_  Подпись</w:t>
      </w:r>
      <w:proofErr w:type="gramEnd"/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_________________________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A3EF7" w:rsidRPr="003D3315" w:rsidRDefault="00BA3EF7">
      <w:pPr>
        <w:rPr>
          <w:color w:val="auto"/>
        </w:rPr>
        <w:sectPr w:rsidR="00BA3EF7" w:rsidRPr="003D3315">
          <w:headerReference w:type="even" r:id="rId18"/>
          <w:headerReference w:type="default" r:id="rId19"/>
          <w:headerReference w:type="first" r:id="rId20"/>
          <w:pgSz w:w="11906" w:h="16838"/>
          <w:pgMar w:top="474" w:right="564" w:bottom="1367" w:left="1133" w:header="720" w:footer="720" w:gutter="0"/>
          <w:cols w:space="720"/>
          <w:titlePg/>
        </w:sectPr>
      </w:pPr>
    </w:p>
    <w:p w:rsidR="00BA3EF7" w:rsidRPr="003D3315" w:rsidRDefault="00E50805" w:rsidP="00651E72">
      <w:pPr>
        <w:spacing w:after="0"/>
        <w:jc w:val="right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lastRenderedPageBreak/>
        <w:t xml:space="preserve"> Приложение № 7 </w:t>
      </w:r>
    </w:p>
    <w:p w:rsidR="00BA3EF7" w:rsidRPr="003D3315" w:rsidRDefault="00E50805">
      <w:pPr>
        <w:spacing w:after="0"/>
        <w:ind w:left="10" w:right="53" w:hanging="10"/>
        <w:jc w:val="right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к Административному регламенту  </w:t>
      </w:r>
    </w:p>
    <w:p w:rsidR="00BA3EF7" w:rsidRPr="003D3315" w:rsidRDefault="00E50805">
      <w:pPr>
        <w:spacing w:after="0"/>
        <w:ind w:left="10" w:right="53" w:hanging="10"/>
        <w:jc w:val="right"/>
        <w:rPr>
          <w:color w:val="auto"/>
        </w:rPr>
      </w:pPr>
      <w:r w:rsidRPr="003D3315">
        <w:rPr>
          <w:rFonts w:ascii="Times New Roman" w:eastAsia="Times New Roman" w:hAnsi="Times New Roman" w:cs="Times New Roman"/>
          <w:color w:val="auto"/>
          <w:sz w:val="24"/>
        </w:rPr>
        <w:t xml:space="preserve">по предоставлению муниципальной услуги  </w:t>
      </w:r>
    </w:p>
    <w:p w:rsidR="00BA3EF7" w:rsidRPr="003D3315" w:rsidRDefault="00E50805">
      <w:pPr>
        <w:spacing w:after="0"/>
        <w:ind w:left="66"/>
        <w:jc w:val="center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8"/>
        </w:rPr>
        <w:t xml:space="preserve"> </w:t>
      </w:r>
    </w:p>
    <w:p w:rsidR="00BA3EF7" w:rsidRPr="003D3315" w:rsidRDefault="00E50805">
      <w:pPr>
        <w:spacing w:after="12" w:line="249" w:lineRule="auto"/>
        <w:ind w:left="718" w:hanging="10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4"/>
        </w:rPr>
        <w:t xml:space="preserve">Состав, последовательность и сроки выполнения административных процедур (действий) при предоставлении Услуги </w:t>
      </w:r>
    </w:p>
    <w:p w:rsidR="00BA3EF7" w:rsidRPr="003D3315" w:rsidRDefault="00E50805">
      <w:pPr>
        <w:spacing w:after="0"/>
        <w:ind w:left="708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tbl>
      <w:tblPr>
        <w:tblStyle w:val="TableGrid"/>
        <w:tblW w:w="16784" w:type="dxa"/>
        <w:tblInd w:w="-142" w:type="dxa"/>
        <w:tblLayout w:type="fixed"/>
        <w:tblCellMar>
          <w:top w:w="54" w:type="dxa"/>
          <w:left w:w="120" w:type="dxa"/>
          <w:right w:w="51" w:type="dxa"/>
        </w:tblCellMar>
        <w:tblLook w:val="04A0" w:firstRow="1" w:lastRow="0" w:firstColumn="1" w:lastColumn="0" w:noHBand="0" w:noVBand="1"/>
      </w:tblPr>
      <w:tblGrid>
        <w:gridCol w:w="1984"/>
        <w:gridCol w:w="58"/>
        <w:gridCol w:w="2159"/>
        <w:gridCol w:w="2319"/>
        <w:gridCol w:w="1922"/>
        <w:gridCol w:w="63"/>
        <w:gridCol w:w="1842"/>
        <w:gridCol w:w="48"/>
        <w:gridCol w:w="2220"/>
        <w:gridCol w:w="24"/>
        <w:gridCol w:w="2041"/>
        <w:gridCol w:w="62"/>
        <w:gridCol w:w="2042"/>
      </w:tblGrid>
      <w:tr w:rsidR="00BA3EF7" w:rsidRPr="003D3315" w:rsidTr="008A31E3">
        <w:trPr>
          <w:gridAfter w:val="2"/>
          <w:wAfter w:w="2104" w:type="dxa"/>
          <w:trHeight w:val="1942"/>
        </w:trPr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Основание для начала </w:t>
            </w:r>
          </w:p>
          <w:p w:rsidR="00BA3EF7" w:rsidRPr="003D3315" w:rsidRDefault="00E50805">
            <w:pPr>
              <w:ind w:right="7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административно й процедуры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Содержание административных действий 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Срок выполнения административных действий 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ind w:left="571" w:hanging="413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Должностное лицо, </w:t>
            </w:r>
          </w:p>
          <w:p w:rsidR="00BA3EF7" w:rsidRPr="003D3315" w:rsidRDefault="00E50805">
            <w:pPr>
              <w:ind w:right="9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ответственное </w:t>
            </w:r>
          </w:p>
          <w:p w:rsidR="00BA3EF7" w:rsidRPr="003D3315" w:rsidRDefault="00E50805">
            <w:pPr>
              <w:ind w:left="98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 выполнение </w:t>
            </w:r>
          </w:p>
          <w:p w:rsidR="00BA3EF7" w:rsidRPr="003D3315" w:rsidRDefault="00E50805" w:rsidP="00156BC5">
            <w:pPr>
              <w:ind w:left="190" w:hanging="180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административного действия </w:t>
            </w:r>
          </w:p>
        </w:tc>
        <w:tc>
          <w:tcPr>
            <w:tcW w:w="1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ind w:left="224" w:firstLine="298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Место выполнения </w:t>
            </w:r>
          </w:p>
          <w:p w:rsidR="00BA3EF7" w:rsidRPr="003D3315" w:rsidRDefault="00E50805">
            <w:pPr>
              <w:spacing w:line="238" w:lineRule="auto"/>
              <w:ind w:left="154" w:hanging="146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административного действия/ </w:t>
            </w:r>
          </w:p>
          <w:p w:rsidR="00BA3EF7" w:rsidRPr="003D3315" w:rsidRDefault="00E50805">
            <w:pPr>
              <w:ind w:right="8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используемая </w:t>
            </w:r>
          </w:p>
          <w:p w:rsidR="00BA3EF7" w:rsidRPr="003D3315" w:rsidRDefault="00E50805" w:rsidP="003A5999">
            <w:pPr>
              <w:ind w:left="357" w:hanging="334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информационная система 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Критерии принятия решения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156BC5" w:rsidP="00156BC5">
            <w:pPr>
              <w:ind w:firstLine="32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Результат административно</w:t>
            </w:r>
            <w:r w:rsidR="00E5080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го действия, способ фиксации </w:t>
            </w:r>
          </w:p>
        </w:tc>
      </w:tr>
      <w:tr w:rsidR="00BA3EF7" w:rsidRPr="003D3315" w:rsidTr="008A31E3">
        <w:trPr>
          <w:gridAfter w:val="2"/>
          <w:wAfter w:w="2104" w:type="dxa"/>
          <w:trHeight w:val="286"/>
        </w:trPr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7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7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2 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67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3 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9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4 </w:t>
            </w:r>
          </w:p>
        </w:tc>
        <w:tc>
          <w:tcPr>
            <w:tcW w:w="1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87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5 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7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6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72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7 </w:t>
            </w:r>
          </w:p>
        </w:tc>
      </w:tr>
      <w:tr w:rsidR="00BA3EF7" w:rsidRPr="003D3315" w:rsidTr="00550A83">
        <w:trPr>
          <w:gridAfter w:val="2"/>
          <w:wAfter w:w="2104" w:type="dxa"/>
          <w:trHeight w:val="288"/>
        </w:trPr>
        <w:tc>
          <w:tcPr>
            <w:tcW w:w="146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7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Прием и регистрация заявления </w:t>
            </w:r>
          </w:p>
        </w:tc>
      </w:tr>
      <w:tr w:rsidR="00BA3EF7" w:rsidRPr="003D3315" w:rsidTr="008A31E3">
        <w:trPr>
          <w:gridAfter w:val="2"/>
          <w:wAfter w:w="2104" w:type="dxa"/>
          <w:trHeight w:val="3598"/>
        </w:trPr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Поступление заявления  </w:t>
            </w:r>
          </w:p>
          <w:p w:rsidR="00BA3EF7" w:rsidRPr="003D3315" w:rsidRDefault="00E50805">
            <w:pPr>
              <w:spacing w:line="238" w:lineRule="auto"/>
              <w:ind w:left="2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 </w:t>
            </w: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документов  для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BA3EF7" w:rsidRPr="003D3315" w:rsidRDefault="00E50805">
            <w:pPr>
              <w:ind w:left="89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предоставления </w:t>
            </w:r>
          </w:p>
          <w:p w:rsidR="00BA3EF7" w:rsidRPr="003D3315" w:rsidRDefault="00E50805">
            <w:pPr>
              <w:ind w:left="118" w:right="187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  в Организацию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ind w:left="454" w:right="521"/>
              <w:jc w:val="center"/>
              <w:rPr>
                <w:color w:val="auto"/>
              </w:rPr>
            </w:pP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Прием  и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проверка </w:t>
            </w:r>
          </w:p>
          <w:p w:rsidR="00BA3EF7" w:rsidRPr="003D3315" w:rsidRDefault="00E50805">
            <w:pPr>
              <w:ind w:right="72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комплектности </w:t>
            </w:r>
          </w:p>
          <w:p w:rsidR="00BA3EF7" w:rsidRPr="003D3315" w:rsidRDefault="00E50805">
            <w:pPr>
              <w:ind w:right="7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документов на </w:t>
            </w:r>
          </w:p>
          <w:p w:rsidR="00BA3EF7" w:rsidRPr="003D3315" w:rsidRDefault="00E50805">
            <w:pPr>
              <w:spacing w:line="239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наличие/отсутствие оснований  </w:t>
            </w:r>
          </w:p>
          <w:p w:rsidR="00BA3EF7" w:rsidRPr="003D3315" w:rsidRDefault="00E50805" w:rsidP="00635AE3">
            <w:pPr>
              <w:ind w:right="67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для</w:t>
            </w:r>
            <w:r w:rsidR="00635AE3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отказа в приеме и регистрации документов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, предусмотренных подразделом 1</w:t>
            </w:r>
            <w:r w:rsidR="00156BC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2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BA3EF7" w:rsidRPr="003D3315" w:rsidRDefault="00E50805" w:rsidP="004E7E35">
            <w:pPr>
              <w:ind w:right="4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Административног</w:t>
            </w:r>
            <w:r w:rsidR="004E7E3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 регламента 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63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 рабочий день </w:t>
            </w:r>
          </w:p>
          <w:p w:rsidR="00BA3EF7" w:rsidRPr="003D3315" w:rsidRDefault="00635AE3">
            <w:pPr>
              <w:ind w:left="70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="00E5080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Должностное лицо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Организации, ответственное за </w:t>
            </w:r>
          </w:p>
          <w:p w:rsidR="00BA3EF7" w:rsidRPr="003D3315" w:rsidRDefault="00E50805">
            <w:pPr>
              <w:ind w:left="60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предоставление </w:t>
            </w:r>
          </w:p>
          <w:p w:rsidR="00BA3EF7" w:rsidRPr="003D3315" w:rsidRDefault="00E50805">
            <w:pPr>
              <w:ind w:right="55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 </w:t>
            </w:r>
          </w:p>
        </w:tc>
        <w:tc>
          <w:tcPr>
            <w:tcW w:w="195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Уполномочен</w:t>
            </w:r>
            <w:r w:rsidR="007D39A2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-</w:t>
            </w:r>
            <w:proofErr w:type="spell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ны</w:t>
            </w:r>
            <w:r w:rsidR="007D39A2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й</w:t>
            </w:r>
            <w:proofErr w:type="spellEnd"/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орган/ИС </w:t>
            </w:r>
          </w:p>
          <w:p w:rsidR="00BA3EF7" w:rsidRPr="003D3315" w:rsidRDefault="00E50805">
            <w:pPr>
              <w:ind w:left="717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22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7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– </w:t>
            </w:r>
          </w:p>
          <w:p w:rsidR="00BA3EF7" w:rsidRPr="003D3315" w:rsidRDefault="00E50805">
            <w:pPr>
              <w:ind w:left="699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 Регистрация заявления  </w:t>
            </w:r>
          </w:p>
          <w:p w:rsidR="00BA3EF7" w:rsidRPr="003D3315" w:rsidRDefault="00E50805">
            <w:pPr>
              <w:ind w:left="118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 документов в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ИС (присвоение номера и </w:t>
            </w:r>
          </w:p>
          <w:p w:rsidR="00173BAC" w:rsidRPr="003D3315" w:rsidRDefault="00E50805">
            <w:pPr>
              <w:spacing w:line="238" w:lineRule="auto"/>
              <w:ind w:left="95" w:right="104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датирование); </w:t>
            </w:r>
          </w:p>
          <w:p w:rsidR="00BA3EF7" w:rsidRPr="003D3315" w:rsidRDefault="00E50805">
            <w:pPr>
              <w:spacing w:line="238" w:lineRule="auto"/>
              <w:ind w:left="95" w:right="10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2. Назначение должностного лица, </w:t>
            </w:r>
          </w:p>
          <w:p w:rsidR="00BA3EF7" w:rsidRPr="003D3315" w:rsidRDefault="00F07440" w:rsidP="007D39A2">
            <w:pPr>
              <w:spacing w:line="238" w:lineRule="auto"/>
              <w:ind w:left="12"/>
              <w:jc w:val="center"/>
              <w:rPr>
                <w:color w:val="auto"/>
              </w:rPr>
            </w:pP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</w:t>
            </w:r>
            <w:r w:rsidR="00E5080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тветственного  за</w:t>
            </w:r>
            <w:proofErr w:type="gramEnd"/>
            <w:r w:rsidR="00E5080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предоставление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Услуги, и передача ему </w:t>
            </w:r>
          </w:p>
          <w:p w:rsidR="00BA3EF7" w:rsidRPr="003D3315" w:rsidRDefault="00E50805">
            <w:pPr>
              <w:spacing w:after="216"/>
              <w:ind w:right="75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lastRenderedPageBreak/>
              <w:t xml:space="preserve">документов </w:t>
            </w:r>
          </w:p>
          <w:p w:rsidR="00BA3EF7" w:rsidRPr="003D3315" w:rsidRDefault="00E50805">
            <w:pPr>
              <w:ind w:left="69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  <w:tr w:rsidR="00BA3EF7" w:rsidRPr="003D3315" w:rsidTr="008A31E3">
        <w:trPr>
          <w:gridAfter w:val="2"/>
          <w:wAfter w:w="2104" w:type="dxa"/>
          <w:trHeight w:val="1942"/>
        </w:trPr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1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lastRenderedPageBreak/>
              <w:t xml:space="preserve">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ind w:left="18" w:right="29" w:firstLine="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случае выявления оснований  </w:t>
            </w:r>
          </w:p>
          <w:p w:rsidR="004E7E35" w:rsidRPr="003D3315" w:rsidRDefault="00E50805" w:rsidP="004E7E35">
            <w:pPr>
              <w:ind w:right="7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для отказа </w:t>
            </w:r>
            <w:r w:rsidR="00156BC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приеме и регистрации документов, информирование </w:t>
            </w:r>
            <w:r w:rsidR="004E7E3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заявителя  </w:t>
            </w:r>
          </w:p>
          <w:p w:rsidR="004E7E35" w:rsidRPr="003D3315" w:rsidRDefault="004E7E35" w:rsidP="004E7E35">
            <w:pPr>
              <w:ind w:left="26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 недостаточности </w:t>
            </w:r>
          </w:p>
          <w:p w:rsidR="004E7E35" w:rsidRPr="003D3315" w:rsidRDefault="004E7E35" w:rsidP="004E7E3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представленных документов,  </w:t>
            </w:r>
          </w:p>
          <w:p w:rsidR="004E7E35" w:rsidRPr="003D3315" w:rsidRDefault="004E7E35" w:rsidP="004E7E35">
            <w:pPr>
              <w:ind w:right="77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с указанием на </w:t>
            </w:r>
          </w:p>
          <w:p w:rsidR="004E7E35" w:rsidRPr="003D3315" w:rsidRDefault="004E7E35" w:rsidP="004E7E3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соответствующий документ, </w:t>
            </w:r>
          </w:p>
          <w:p w:rsidR="004E7E35" w:rsidRPr="003D3315" w:rsidRDefault="004E7E35" w:rsidP="004E7E3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предусмотренный подразделом 10 </w:t>
            </w:r>
          </w:p>
          <w:p w:rsidR="00BA3EF7" w:rsidRPr="003D3315" w:rsidRDefault="004E7E35" w:rsidP="004E7E35">
            <w:pPr>
              <w:ind w:left="18" w:right="28" w:hanging="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Административного регламента либо  о выявленных нарушениях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63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 рабочий день </w:t>
            </w:r>
          </w:p>
          <w:p w:rsidR="00BA3EF7" w:rsidRPr="003D3315" w:rsidRDefault="00E50805">
            <w:pPr>
              <w:ind w:left="70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BA3EF7" w:rsidRPr="003D3315" w:rsidRDefault="00E50805">
            <w:pPr>
              <w:ind w:left="70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BA3EF7" w:rsidRPr="003D3315" w:rsidRDefault="00E50805">
            <w:pPr>
              <w:ind w:left="70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BA3EF7" w:rsidRPr="003D3315" w:rsidRDefault="00E50805">
            <w:pPr>
              <w:ind w:left="70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BA3EF7" w:rsidRPr="003D3315" w:rsidRDefault="00E50805">
            <w:pPr>
              <w:ind w:left="70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BA3EF7" w:rsidRPr="003D3315" w:rsidRDefault="00BA3EF7">
            <w:pPr>
              <w:ind w:left="704"/>
              <w:jc w:val="center"/>
              <w:rPr>
                <w:color w:val="auto"/>
              </w:rPr>
            </w:pPr>
          </w:p>
        </w:tc>
        <w:tc>
          <w:tcPr>
            <w:tcW w:w="19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195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224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20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</w:tr>
      <w:tr w:rsidR="000A3FEA" w:rsidRPr="003D3315" w:rsidTr="009E0BAB">
        <w:tblPrEx>
          <w:tblCellMar>
            <w:left w:w="151" w:type="dxa"/>
            <w:right w:w="73" w:type="dxa"/>
          </w:tblCellMar>
        </w:tblPrEx>
        <w:trPr>
          <w:trHeight w:val="658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BAC" w:rsidRPr="003D3315" w:rsidRDefault="00173BAC">
            <w:pPr>
              <w:rPr>
                <w:color w:val="auto"/>
              </w:rPr>
            </w:pPr>
          </w:p>
        </w:tc>
        <w:tc>
          <w:tcPr>
            <w:tcW w:w="2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E35" w:rsidRPr="003D3315" w:rsidRDefault="004E7E35" w:rsidP="004E7E35">
            <w:pPr>
              <w:spacing w:line="239" w:lineRule="auto"/>
              <w:ind w:left="10" w:right="12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случае отсутствия </w:t>
            </w:r>
          </w:p>
          <w:p w:rsidR="004E7E35" w:rsidRPr="003D3315" w:rsidRDefault="004E7E35" w:rsidP="004E7E35">
            <w:pPr>
              <w:ind w:right="6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оснований  </w:t>
            </w:r>
          </w:p>
          <w:p w:rsidR="004E7E35" w:rsidRPr="003D3315" w:rsidRDefault="004E7E35" w:rsidP="004E7E3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для отказа в приеме и регистрации </w:t>
            </w:r>
          </w:p>
          <w:p w:rsidR="004E7E35" w:rsidRPr="003D3315" w:rsidRDefault="004E7E35" w:rsidP="004E7E3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документов для предоставления </w:t>
            </w:r>
          </w:p>
          <w:p w:rsidR="004E7E35" w:rsidRPr="003D3315" w:rsidRDefault="004E7E35" w:rsidP="004E7E3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Услуги, регистрация </w:t>
            </w:r>
          </w:p>
          <w:p w:rsidR="004E7E35" w:rsidRPr="003D3315" w:rsidRDefault="004E7E35" w:rsidP="004E7E35">
            <w:pPr>
              <w:ind w:right="6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заявления  </w:t>
            </w:r>
          </w:p>
          <w:p w:rsidR="004E7E35" w:rsidRPr="003D3315" w:rsidRDefault="004E7E35" w:rsidP="004E7E35">
            <w:pPr>
              <w:spacing w:line="239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lastRenderedPageBreak/>
              <w:t xml:space="preserve">в электронной базе данных по учету </w:t>
            </w:r>
          </w:p>
          <w:p w:rsidR="00173BAC" w:rsidRPr="003D3315" w:rsidRDefault="004E7E35" w:rsidP="004E7E35">
            <w:pPr>
              <w:ind w:right="1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документов/журнал е учета документов</w:t>
            </w:r>
            <w:r w:rsidR="00173BAC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BAC" w:rsidRPr="003D3315" w:rsidRDefault="004E7E35" w:rsidP="004E7E35">
            <w:pPr>
              <w:ind w:left="76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lastRenderedPageBreak/>
              <w:t>1 рабочий день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BAC" w:rsidRPr="003D3315" w:rsidRDefault="00173BAC">
            <w:pPr>
              <w:ind w:left="69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4E7E35" w:rsidRPr="003D3315" w:rsidRDefault="004E7E35" w:rsidP="00F07440">
            <w:pPr>
              <w:spacing w:line="239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Должностное лицо</w:t>
            </w:r>
          </w:p>
          <w:p w:rsidR="004E7E35" w:rsidRPr="003D3315" w:rsidRDefault="004E7E35" w:rsidP="00F07440">
            <w:pPr>
              <w:spacing w:line="238" w:lineRule="auto"/>
              <w:ind w:left="4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Организации, </w:t>
            </w: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ответственное  за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регистрацию</w:t>
            </w:r>
          </w:p>
          <w:p w:rsidR="00173BAC" w:rsidRPr="003D3315" w:rsidRDefault="00156BC5" w:rsidP="00F07440">
            <w:pPr>
              <w:ind w:left="3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корреспонденции</w:t>
            </w:r>
          </w:p>
          <w:p w:rsidR="00173BAC" w:rsidRPr="003D3315" w:rsidRDefault="00173BAC">
            <w:pPr>
              <w:ind w:left="69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173BAC" w:rsidRPr="003D3315" w:rsidRDefault="00173BAC">
            <w:pPr>
              <w:ind w:left="69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173BAC" w:rsidRPr="003D3315" w:rsidRDefault="00173BAC">
            <w:pPr>
              <w:ind w:left="69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3D" w:rsidRPr="003D3315" w:rsidRDefault="00B86CE7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Организация/</w:t>
            </w:r>
          </w:p>
          <w:p w:rsidR="00173BAC" w:rsidRPr="003D3315" w:rsidRDefault="0008283D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И</w:t>
            </w:r>
            <w:r w:rsidR="00B86CE7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С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BAC" w:rsidRPr="003D3315" w:rsidRDefault="00173BAC">
            <w:pPr>
              <w:rPr>
                <w:color w:val="auto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BAC" w:rsidRPr="003D3315" w:rsidRDefault="00173BAC">
            <w:pPr>
              <w:rPr>
                <w:color w:val="auto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BAC" w:rsidRPr="003D3315" w:rsidRDefault="00173BAC">
            <w:pPr>
              <w:rPr>
                <w:color w:val="auto"/>
              </w:rPr>
            </w:pPr>
          </w:p>
        </w:tc>
      </w:tr>
      <w:tr w:rsidR="009E0BAB" w:rsidRPr="003D3315" w:rsidTr="009E0BAB">
        <w:tblPrEx>
          <w:tblCellMar>
            <w:left w:w="115" w:type="dxa"/>
            <w:right w:w="55" w:type="dxa"/>
          </w:tblCellMar>
        </w:tblPrEx>
        <w:trPr>
          <w:gridAfter w:val="1"/>
          <w:wAfter w:w="2042" w:type="dxa"/>
          <w:trHeight w:val="1666"/>
        </w:trPr>
        <w:tc>
          <w:tcPr>
            <w:tcW w:w="19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ind w:left="21" w:right="22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Проверка заявления  </w:t>
            </w:r>
          </w:p>
          <w:p w:rsidR="00BA3EF7" w:rsidRPr="003D3315" w:rsidRDefault="00E50805">
            <w:pPr>
              <w:ind w:right="6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 документов, </w:t>
            </w:r>
          </w:p>
          <w:p w:rsidR="00BA3EF7" w:rsidRPr="003D3315" w:rsidRDefault="00E50805">
            <w:pPr>
              <w:ind w:right="6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представленных </w:t>
            </w:r>
          </w:p>
          <w:p w:rsidR="00BA3EF7" w:rsidRPr="003D3315" w:rsidRDefault="00E50805">
            <w:pPr>
              <w:ind w:right="6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для получения </w:t>
            </w:r>
          </w:p>
          <w:p w:rsidR="00BA3EF7" w:rsidRPr="003D3315" w:rsidRDefault="00E50805">
            <w:pPr>
              <w:ind w:right="65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 </w:t>
            </w:r>
          </w:p>
        </w:tc>
        <w:tc>
          <w:tcPr>
            <w:tcW w:w="231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Должностное лицо </w:t>
            </w:r>
          </w:p>
          <w:p w:rsidR="00BA3EF7" w:rsidRPr="003D3315" w:rsidRDefault="00E50805">
            <w:pPr>
              <w:spacing w:line="238" w:lineRule="auto"/>
              <w:ind w:left="4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Организации, </w:t>
            </w: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ответственное  за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BA3EF7" w:rsidRPr="003D3315" w:rsidRDefault="00E50805">
            <w:pPr>
              <w:ind w:left="65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предоставление </w:t>
            </w:r>
          </w:p>
          <w:p w:rsidR="00BA3EF7" w:rsidRPr="003D3315" w:rsidRDefault="00E50805">
            <w:pPr>
              <w:ind w:right="65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 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3D" w:rsidRPr="003D3315" w:rsidRDefault="00E50805">
            <w:pPr>
              <w:ind w:right="54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Организация/</w:t>
            </w:r>
          </w:p>
          <w:p w:rsidR="00BA3EF7" w:rsidRPr="003D3315" w:rsidRDefault="00E50805" w:rsidP="0008283D">
            <w:pPr>
              <w:ind w:right="5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ИС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62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– 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left="5"/>
              <w:jc w:val="both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Информирование </w:t>
            </w:r>
          </w:p>
          <w:p w:rsidR="00BA3EF7" w:rsidRPr="003D3315" w:rsidRDefault="00E50805">
            <w:pPr>
              <w:spacing w:line="238" w:lineRule="auto"/>
              <w:ind w:left="348" w:right="289"/>
              <w:jc w:val="center"/>
              <w:rPr>
                <w:color w:val="auto"/>
              </w:rPr>
            </w:pP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заявителя  о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приеме </w:t>
            </w:r>
          </w:p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заявления к рассмотрению </w:t>
            </w:r>
          </w:p>
        </w:tc>
      </w:tr>
      <w:tr w:rsidR="00BA3EF7" w:rsidRPr="003D3315" w:rsidTr="009E0BAB">
        <w:tblPrEx>
          <w:tblCellMar>
            <w:left w:w="115" w:type="dxa"/>
            <w:right w:w="55" w:type="dxa"/>
          </w:tblCellMar>
        </w:tblPrEx>
        <w:trPr>
          <w:gridAfter w:val="1"/>
          <w:wAfter w:w="2042" w:type="dxa"/>
          <w:trHeight w:val="2494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2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left="118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Информирование </w:t>
            </w:r>
          </w:p>
          <w:p w:rsidR="00BA3EF7" w:rsidRPr="003D3315" w:rsidRDefault="00E50805">
            <w:pPr>
              <w:ind w:right="6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заявителя  </w:t>
            </w:r>
          </w:p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 приеме заявления к рассмотрению </w:t>
            </w:r>
          </w:p>
        </w:tc>
        <w:tc>
          <w:tcPr>
            <w:tcW w:w="23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ind w:right="5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Наличие/отсутствие оснований для отказа в </w:t>
            </w:r>
          </w:p>
          <w:p w:rsidR="00BA3EF7" w:rsidRPr="003D3315" w:rsidRDefault="00E50805">
            <w:pPr>
              <w:ind w:right="66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предоставлении </w:t>
            </w:r>
          </w:p>
          <w:p w:rsidR="00BA3EF7" w:rsidRPr="003D3315" w:rsidRDefault="00E50805">
            <w:pPr>
              <w:spacing w:line="238" w:lineRule="auto"/>
              <w:ind w:firstLine="35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Услуги, предусмотренных подразделом 13 </w:t>
            </w:r>
          </w:p>
          <w:p w:rsidR="00BA3EF7" w:rsidRPr="003D3315" w:rsidRDefault="00156BC5" w:rsidP="00F07440">
            <w:pPr>
              <w:ind w:right="39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Административного</w:t>
            </w:r>
            <w:r w:rsidR="00F07440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="00E5080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регламента</w:t>
            </w:r>
          </w:p>
        </w:tc>
        <w:tc>
          <w:tcPr>
            <w:tcW w:w="2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</w:tr>
      <w:tr w:rsidR="00BA3EF7" w:rsidRPr="003D3315" w:rsidTr="009E0BAB">
        <w:tblPrEx>
          <w:tblCellMar>
            <w:left w:w="115" w:type="dxa"/>
            <w:right w:w="55" w:type="dxa"/>
          </w:tblCellMar>
        </w:tblPrEx>
        <w:trPr>
          <w:gridAfter w:val="1"/>
          <w:wAfter w:w="2042" w:type="dxa"/>
          <w:trHeight w:val="310"/>
        </w:trPr>
        <w:tc>
          <w:tcPr>
            <w:tcW w:w="147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73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Получение сведений и проверка информации посредством государственных информационных систем (при наличии)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  <w:tr w:rsidR="00BA3EF7" w:rsidRPr="003D3315" w:rsidTr="009E0BAB">
        <w:tblPrEx>
          <w:tblCellMar>
            <w:left w:w="115" w:type="dxa"/>
            <w:right w:w="55" w:type="dxa"/>
          </w:tblCellMar>
        </w:tblPrEx>
        <w:trPr>
          <w:gridAfter w:val="1"/>
          <w:wAfter w:w="2042" w:type="dxa"/>
          <w:trHeight w:val="1393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Пакет зарегистрирован</w:t>
            </w:r>
          </w:p>
          <w:p w:rsidR="00BA3EF7" w:rsidRPr="003D3315" w:rsidRDefault="00E50805">
            <w:pPr>
              <w:ind w:left="8" w:hanging="8"/>
              <w:jc w:val="center"/>
              <w:rPr>
                <w:color w:val="auto"/>
              </w:rPr>
            </w:pPr>
            <w:proofErr w:type="spell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ных</w:t>
            </w:r>
            <w:proofErr w:type="spell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документов, поступивших должностному </w:t>
            </w:r>
          </w:p>
        </w:tc>
        <w:tc>
          <w:tcPr>
            <w:tcW w:w="2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Направление межведомственных </w:t>
            </w:r>
          </w:p>
          <w:p w:rsidR="00BA3EF7" w:rsidRPr="003D3315" w:rsidRDefault="00E50805">
            <w:pPr>
              <w:ind w:left="79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запросов в органы  </w:t>
            </w:r>
          </w:p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 организации, указанные в 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left="36" w:right="78" w:hanging="19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день регистрации заявления  и документов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Должностное лицо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Организации, ответственное  </w:t>
            </w:r>
          </w:p>
          <w:p w:rsidR="00BA3EF7" w:rsidRPr="003D3315" w:rsidRDefault="00E50805">
            <w:pPr>
              <w:ind w:right="6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Организация/ГИ С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6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Отсутствие </w:t>
            </w:r>
          </w:p>
          <w:p w:rsidR="00BA3EF7" w:rsidRPr="003D3315" w:rsidRDefault="00E50805">
            <w:pPr>
              <w:ind w:right="6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документов, </w:t>
            </w:r>
          </w:p>
          <w:p w:rsidR="00BA3EF7" w:rsidRPr="003D3315" w:rsidRDefault="00E50805">
            <w:pPr>
              <w:ind w:right="6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необходимых  </w:t>
            </w:r>
          </w:p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для предоставления государственной 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440" w:rsidRPr="003D3315" w:rsidRDefault="00E50805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Направление </w:t>
            </w:r>
            <w:proofErr w:type="spell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межведомствен</w:t>
            </w:r>
            <w:proofErr w:type="spellEnd"/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proofErr w:type="spell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ного</w:t>
            </w:r>
            <w:proofErr w:type="spell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запроса в органы </w:t>
            </w:r>
          </w:p>
          <w:p w:rsidR="00BA3EF7" w:rsidRPr="003D3315" w:rsidRDefault="00E50805">
            <w:pPr>
              <w:ind w:right="6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(организации), </w:t>
            </w:r>
          </w:p>
        </w:tc>
      </w:tr>
    </w:tbl>
    <w:p w:rsidR="00E72D99" w:rsidRPr="003D3315" w:rsidRDefault="00E72D99">
      <w:pPr>
        <w:spacing w:after="0"/>
        <w:ind w:left="-1133" w:right="15707"/>
        <w:rPr>
          <w:color w:val="auto"/>
        </w:rPr>
      </w:pPr>
    </w:p>
    <w:p w:rsidR="00E72D99" w:rsidRPr="003D3315" w:rsidRDefault="00E72D99" w:rsidP="00E72D99">
      <w:pPr>
        <w:rPr>
          <w:color w:val="auto"/>
        </w:rPr>
      </w:pPr>
    </w:p>
    <w:p w:rsidR="00E72D99" w:rsidRPr="003D3315" w:rsidRDefault="00E72D99" w:rsidP="00E72D99">
      <w:pPr>
        <w:rPr>
          <w:color w:val="auto"/>
        </w:rPr>
      </w:pPr>
    </w:p>
    <w:p w:rsidR="00BA3EF7" w:rsidRPr="003D3315" w:rsidRDefault="00E72D99" w:rsidP="00E72D99">
      <w:pPr>
        <w:tabs>
          <w:tab w:val="left" w:pos="5070"/>
        </w:tabs>
        <w:rPr>
          <w:color w:val="auto"/>
        </w:rPr>
      </w:pPr>
      <w:r w:rsidRPr="003D3315">
        <w:rPr>
          <w:color w:val="auto"/>
        </w:rPr>
        <w:tab/>
      </w:r>
    </w:p>
    <w:p w:rsidR="00642B6B" w:rsidRPr="003D3315" w:rsidRDefault="00642B6B" w:rsidP="00E72D99">
      <w:pPr>
        <w:tabs>
          <w:tab w:val="left" w:pos="5070"/>
        </w:tabs>
        <w:rPr>
          <w:color w:val="auto"/>
        </w:rPr>
      </w:pPr>
    </w:p>
    <w:tbl>
      <w:tblPr>
        <w:tblStyle w:val="TableGrid"/>
        <w:tblW w:w="14895" w:type="dxa"/>
        <w:tblInd w:w="-142" w:type="dxa"/>
        <w:tblCellMar>
          <w:top w:w="54" w:type="dxa"/>
          <w:left w:w="113" w:type="dxa"/>
          <w:right w:w="51" w:type="dxa"/>
        </w:tblCellMar>
        <w:tblLook w:val="04A0" w:firstRow="1" w:lastRow="0" w:firstColumn="1" w:lastColumn="0" w:noHBand="0" w:noVBand="1"/>
      </w:tblPr>
      <w:tblGrid>
        <w:gridCol w:w="2138"/>
        <w:gridCol w:w="52"/>
        <w:gridCol w:w="2130"/>
        <w:gridCol w:w="72"/>
        <w:gridCol w:w="2049"/>
        <w:gridCol w:w="108"/>
        <w:gridCol w:w="89"/>
        <w:gridCol w:w="1761"/>
        <w:gridCol w:w="127"/>
        <w:gridCol w:w="1740"/>
        <w:gridCol w:w="148"/>
        <w:gridCol w:w="2027"/>
        <w:gridCol w:w="242"/>
        <w:gridCol w:w="2320"/>
      </w:tblGrid>
      <w:tr w:rsidR="00BA3EF7" w:rsidRPr="003D3315" w:rsidTr="00642B6B">
        <w:trPr>
          <w:trHeight w:val="3047"/>
        </w:trPr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B6B" w:rsidRPr="003D3315" w:rsidRDefault="00642B6B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  <w:p w:rsidR="00BA3EF7" w:rsidRPr="003D3315" w:rsidRDefault="00E50805">
            <w:pPr>
              <w:ind w:right="6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лицу,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ответственному за </w:t>
            </w:r>
          </w:p>
          <w:p w:rsidR="00BA3EF7" w:rsidRPr="003D3315" w:rsidRDefault="00E50805">
            <w:pPr>
              <w:ind w:left="98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предоставление </w:t>
            </w:r>
          </w:p>
          <w:p w:rsidR="00BA3EF7" w:rsidRPr="003D3315" w:rsidRDefault="00E50805">
            <w:pPr>
              <w:ind w:right="6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 </w:t>
            </w:r>
          </w:p>
        </w:tc>
        <w:tc>
          <w:tcPr>
            <w:tcW w:w="2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Административном регламенте 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предоставление Услуги </w:t>
            </w: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9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(муниципальной) услуги, </w:t>
            </w:r>
          </w:p>
          <w:p w:rsidR="00BA3EF7" w:rsidRPr="003D3315" w:rsidRDefault="00E50805">
            <w:pPr>
              <w:ind w:right="65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находящихся  </w:t>
            </w:r>
          </w:p>
          <w:p w:rsidR="00BA3EF7" w:rsidRPr="003D3315" w:rsidRDefault="00E50805">
            <w:pPr>
              <w:ind w:right="6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распоряжении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государственных органов </w:t>
            </w:r>
          </w:p>
          <w:p w:rsidR="00BA3EF7" w:rsidRPr="003D3315" w:rsidRDefault="00E50805">
            <w:pPr>
              <w:ind w:right="65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(организаций) 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9" w:lineRule="auto"/>
              <w:ind w:right="4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предоставляющие документы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(сведения), предусмотренны</w:t>
            </w:r>
            <w:r w:rsidR="00E72D99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е</w:t>
            </w:r>
          </w:p>
          <w:p w:rsidR="00BA3EF7" w:rsidRPr="003D3315" w:rsidRDefault="00E50805">
            <w:pPr>
              <w:ind w:left="19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подразделом 11 </w:t>
            </w:r>
          </w:p>
          <w:p w:rsidR="00BA3EF7" w:rsidRPr="003D3315" w:rsidRDefault="00E50805" w:rsidP="00BA2464">
            <w:pPr>
              <w:ind w:left="36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Административного регламента, в том числе  с </w:t>
            </w:r>
            <w:proofErr w:type="spellStart"/>
            <w:r w:rsidR="00F07440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и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спользова</w:t>
            </w:r>
            <w:r w:rsidR="00BA2464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-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нием</w:t>
            </w:r>
            <w:proofErr w:type="spellEnd"/>
            <w:r w:rsidR="00BA2464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ГИС </w:t>
            </w:r>
          </w:p>
        </w:tc>
      </w:tr>
      <w:tr w:rsidR="00BA3EF7" w:rsidRPr="003D3315" w:rsidTr="00642B6B">
        <w:trPr>
          <w:trHeight w:val="497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2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Получение ответов на межведомственные запросы, </w:t>
            </w:r>
          </w:p>
          <w:p w:rsidR="00BA3EF7" w:rsidRPr="003D3315" w:rsidRDefault="00E50805">
            <w:pPr>
              <w:ind w:right="59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формирование </w:t>
            </w:r>
          </w:p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полного комплекта документов 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left="77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 5 рабочих дней </w:t>
            </w:r>
          </w:p>
          <w:p w:rsidR="00BA3EF7" w:rsidRPr="003D3315" w:rsidRDefault="00E50805">
            <w:pPr>
              <w:ind w:left="29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со дня направления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межведомственного запроса  </w:t>
            </w:r>
          </w:p>
          <w:p w:rsidR="00BA3EF7" w:rsidRPr="003D3315" w:rsidRDefault="00E50805">
            <w:pPr>
              <w:ind w:right="5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орган  </w:t>
            </w:r>
          </w:p>
          <w:p w:rsidR="00BA3EF7" w:rsidRPr="003D3315" w:rsidRDefault="00E50805">
            <w:pPr>
              <w:ind w:left="113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или организацию,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предоставляющие документ  </w:t>
            </w:r>
          </w:p>
          <w:p w:rsidR="00BA3EF7" w:rsidRPr="003D3315" w:rsidRDefault="00E50805">
            <w:pPr>
              <w:ind w:right="6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 информацию, </w:t>
            </w:r>
          </w:p>
          <w:p w:rsidR="00BA3EF7" w:rsidRPr="003D3315" w:rsidRDefault="00E50805">
            <w:pPr>
              <w:ind w:right="6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если иные сроки 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не предусмотрены федеральным </w:t>
            </w:r>
          </w:p>
          <w:p w:rsidR="00BA3EF7" w:rsidRPr="003D3315" w:rsidRDefault="00E50805">
            <w:pPr>
              <w:spacing w:line="238" w:lineRule="auto"/>
              <w:ind w:left="68" w:right="7"/>
              <w:jc w:val="center"/>
              <w:rPr>
                <w:color w:val="auto"/>
              </w:rPr>
            </w:pP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законодательство  и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BA3EF7" w:rsidRPr="003D3315" w:rsidRDefault="00E50805" w:rsidP="00BA2464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законодательством </w:t>
            </w:r>
            <w:r w:rsidR="00BA2464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Челябинской области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Должностное лицо </w:t>
            </w:r>
          </w:p>
          <w:p w:rsidR="00BA3EF7" w:rsidRPr="003D3315" w:rsidRDefault="00E50805">
            <w:pPr>
              <w:spacing w:line="238" w:lineRule="auto"/>
              <w:ind w:left="43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Организации, </w:t>
            </w: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ответственное  за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BA3EF7" w:rsidRPr="003D3315" w:rsidRDefault="00E50805">
            <w:pPr>
              <w:ind w:left="67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предоставление </w:t>
            </w:r>
          </w:p>
          <w:p w:rsidR="00BA3EF7" w:rsidRPr="003D3315" w:rsidRDefault="00E50805">
            <w:pPr>
              <w:ind w:right="66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 </w:t>
            </w: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Организация/ГИ С </w:t>
            </w:r>
          </w:p>
        </w:tc>
        <w:tc>
          <w:tcPr>
            <w:tcW w:w="2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63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– 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Получение документов </w:t>
            </w:r>
          </w:p>
          <w:p w:rsidR="00BA3EF7" w:rsidRPr="003D3315" w:rsidRDefault="00E50805">
            <w:pPr>
              <w:spacing w:line="238" w:lineRule="auto"/>
              <w:ind w:left="3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(сведений), </w:t>
            </w: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необходимых  для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BA3EF7" w:rsidRPr="003D3315" w:rsidRDefault="00E50805">
            <w:pPr>
              <w:ind w:left="96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предоставления </w:t>
            </w:r>
          </w:p>
          <w:p w:rsidR="00BA3EF7" w:rsidRPr="003D3315" w:rsidRDefault="00E50805">
            <w:pPr>
              <w:ind w:right="6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 </w:t>
            </w:r>
          </w:p>
        </w:tc>
      </w:tr>
      <w:tr w:rsidR="00BA3EF7" w:rsidRPr="003D3315" w:rsidTr="00642B6B">
        <w:trPr>
          <w:trHeight w:val="286"/>
        </w:trPr>
        <w:tc>
          <w:tcPr>
            <w:tcW w:w="1489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D99" w:rsidRPr="003D3315" w:rsidRDefault="00E72D99">
            <w:pPr>
              <w:ind w:right="64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</w:pPr>
          </w:p>
          <w:p w:rsidR="00E72D99" w:rsidRPr="003D3315" w:rsidRDefault="00E72D99">
            <w:pPr>
              <w:ind w:right="64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</w:pPr>
          </w:p>
          <w:p w:rsidR="00BA3EF7" w:rsidRPr="003D3315" w:rsidRDefault="00E50805">
            <w:pPr>
              <w:ind w:right="6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lastRenderedPageBreak/>
              <w:t>Рассмотрение документов и сведений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  <w:tr w:rsidR="00BA3EF7" w:rsidRPr="003D3315" w:rsidTr="00642B6B">
        <w:tblPrEx>
          <w:tblCellMar>
            <w:left w:w="0" w:type="dxa"/>
            <w:right w:w="52" w:type="dxa"/>
          </w:tblCellMar>
        </w:tblPrEx>
        <w:trPr>
          <w:trHeight w:val="3135"/>
        </w:trPr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9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lastRenderedPageBreak/>
              <w:t>Пакет зарегистрирован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proofErr w:type="spell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ных</w:t>
            </w:r>
            <w:proofErr w:type="spell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документов, поступивших </w:t>
            </w:r>
          </w:p>
          <w:p w:rsidR="00BA3EF7" w:rsidRPr="003D3315" w:rsidRDefault="00E50805">
            <w:pPr>
              <w:spacing w:line="238" w:lineRule="auto"/>
              <w:ind w:left="1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должностному лицу </w:t>
            </w:r>
          </w:p>
          <w:p w:rsidR="00BA3EF7" w:rsidRPr="003D3315" w:rsidRDefault="00E50805">
            <w:pPr>
              <w:spacing w:line="238" w:lineRule="auto"/>
              <w:ind w:left="105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Организации, ответственному за </w:t>
            </w:r>
          </w:p>
          <w:p w:rsidR="00BA3EF7" w:rsidRPr="003D3315" w:rsidRDefault="00E50805">
            <w:pPr>
              <w:ind w:left="211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предоставление </w:t>
            </w:r>
          </w:p>
          <w:p w:rsidR="00BA3EF7" w:rsidRPr="003D3315" w:rsidRDefault="00E50805">
            <w:pPr>
              <w:ind w:left="45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 </w:t>
            </w: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ind w:left="463" w:right="293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Проведение соответствия </w:t>
            </w: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документов  и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сведений </w:t>
            </w:r>
          </w:p>
          <w:p w:rsidR="00BA3EF7" w:rsidRPr="003D3315" w:rsidRDefault="00E50805">
            <w:pPr>
              <w:ind w:left="53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требованиям </w:t>
            </w:r>
          </w:p>
          <w:p w:rsidR="00BA3EF7" w:rsidRPr="003D3315" w:rsidRDefault="00E50805">
            <w:pPr>
              <w:ind w:left="5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нормативных </w:t>
            </w:r>
          </w:p>
          <w:p w:rsidR="00BA3EF7" w:rsidRPr="003D3315" w:rsidRDefault="00E50805">
            <w:pPr>
              <w:ind w:left="53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правовых актов </w:t>
            </w:r>
          </w:p>
          <w:p w:rsidR="00BA3EF7" w:rsidRPr="003D3315" w:rsidRDefault="00E50805">
            <w:pPr>
              <w:ind w:left="5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предоставления </w:t>
            </w:r>
          </w:p>
          <w:p w:rsidR="00BA3EF7" w:rsidRPr="003D3315" w:rsidRDefault="00E50805">
            <w:pPr>
              <w:ind w:left="47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3EF7" w:rsidRPr="003D3315" w:rsidRDefault="00E50805">
            <w:pPr>
              <w:ind w:right="75"/>
              <w:jc w:val="right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 рабочий день </w:t>
            </w:r>
          </w:p>
          <w:p w:rsidR="00BA3EF7" w:rsidRPr="003D3315" w:rsidRDefault="00E50805">
            <w:pPr>
              <w:ind w:left="1062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9" w:lineRule="auto"/>
              <w:ind w:left="46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Должностное лицо </w:t>
            </w:r>
          </w:p>
          <w:p w:rsidR="00BA3EF7" w:rsidRPr="003D3315" w:rsidRDefault="00E50805">
            <w:pPr>
              <w:spacing w:line="238" w:lineRule="auto"/>
              <w:ind w:left="156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Организации, </w:t>
            </w: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ответственное  за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BA3EF7" w:rsidRPr="003D3315" w:rsidRDefault="00E50805">
            <w:pPr>
              <w:ind w:left="180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предоставление </w:t>
            </w:r>
          </w:p>
          <w:p w:rsidR="00BA3EF7" w:rsidRPr="003D3315" w:rsidRDefault="00BA2464" w:rsidP="00BA2464">
            <w:pPr>
              <w:ind w:left="94" w:right="46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У</w:t>
            </w:r>
            <w:r w:rsidR="00E5080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слуги </w:t>
            </w:r>
          </w:p>
        </w:tc>
        <w:tc>
          <w:tcPr>
            <w:tcW w:w="1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352" w:rsidRPr="003D3315" w:rsidRDefault="00E50805" w:rsidP="00792352">
            <w:pPr>
              <w:ind w:lef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Уполномочен</w:t>
            </w:r>
          </w:p>
          <w:p w:rsidR="00BA3EF7" w:rsidRPr="003D3315" w:rsidRDefault="00E50805" w:rsidP="00792352">
            <w:pPr>
              <w:ind w:left="51"/>
              <w:jc w:val="center"/>
              <w:rPr>
                <w:color w:val="auto"/>
              </w:rPr>
            </w:pPr>
            <w:proofErr w:type="spell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ный</w:t>
            </w:r>
            <w:proofErr w:type="spell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орган/ГИС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9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Основания отказа в предоставлении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Ус</w:t>
            </w:r>
            <w:r w:rsidR="00792352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луги, предусмотренные пунктом 12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BA3EF7" w:rsidRPr="003D3315" w:rsidRDefault="00E50805" w:rsidP="00550A83">
            <w:pPr>
              <w:ind w:left="91" w:right="42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Административног</w:t>
            </w:r>
            <w:r w:rsidR="00550A83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регламента 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9" w:lineRule="auto"/>
              <w:ind w:left="10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Проект результата </w:t>
            </w:r>
          </w:p>
          <w:p w:rsidR="00BA3EF7" w:rsidRPr="003D3315" w:rsidRDefault="00E50805">
            <w:pPr>
              <w:ind w:left="209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предоставления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 по форме, приведенной  </w:t>
            </w:r>
          </w:p>
          <w:p w:rsidR="00BA2464" w:rsidRPr="003D3315" w:rsidRDefault="00E50805">
            <w:pPr>
              <w:ind w:left="130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Приложении </w:t>
            </w:r>
          </w:p>
          <w:p w:rsidR="00BA3EF7" w:rsidRPr="003D3315" w:rsidRDefault="00E50805" w:rsidP="00BA2464">
            <w:pPr>
              <w:ind w:left="130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№ 2 к </w:t>
            </w:r>
            <w:r w:rsidR="00156BC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Административному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регламенту </w:t>
            </w:r>
          </w:p>
        </w:tc>
      </w:tr>
      <w:tr w:rsidR="00BA3EF7" w:rsidRPr="003D3315" w:rsidTr="00642B6B">
        <w:tblPrEx>
          <w:tblCellMar>
            <w:left w:w="0" w:type="dxa"/>
            <w:right w:w="52" w:type="dxa"/>
          </w:tblCellMar>
        </w:tblPrEx>
        <w:trPr>
          <w:trHeight w:val="286"/>
        </w:trPr>
        <w:tc>
          <w:tcPr>
            <w:tcW w:w="64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844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Принятие решения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  <w:tr w:rsidR="00BA3EF7" w:rsidRPr="003D3315" w:rsidTr="00642B6B">
        <w:tblPrEx>
          <w:tblCellMar>
            <w:left w:w="0" w:type="dxa"/>
            <w:right w:w="52" w:type="dxa"/>
          </w:tblCellMar>
        </w:tblPrEx>
        <w:trPr>
          <w:trHeight w:val="2854"/>
        </w:trPr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ind w:left="10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Проект результата </w:t>
            </w:r>
          </w:p>
          <w:p w:rsidR="00BA3EF7" w:rsidRPr="003D3315" w:rsidRDefault="00E50805">
            <w:pPr>
              <w:ind w:left="209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предоставления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 по форме согласно </w:t>
            </w:r>
          </w:p>
          <w:p w:rsidR="00397737" w:rsidRPr="003D3315" w:rsidRDefault="00E50805">
            <w:pPr>
              <w:ind w:left="149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Приложениям</w:t>
            </w:r>
          </w:p>
          <w:p w:rsidR="00BA3EF7" w:rsidRPr="003D3315" w:rsidRDefault="00E50805" w:rsidP="00397737">
            <w:pPr>
              <w:ind w:left="149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№</w:t>
            </w:r>
            <w:r w:rsidR="00397737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 и № 2 к </w:t>
            </w:r>
          </w:p>
          <w:p w:rsidR="00BA3EF7" w:rsidRPr="003D3315" w:rsidRDefault="00E50805">
            <w:pPr>
              <w:spacing w:line="239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Административному регламенту </w:t>
            </w:r>
          </w:p>
          <w:p w:rsidR="00BA3EF7" w:rsidRPr="003D3315" w:rsidRDefault="00E50805">
            <w:pPr>
              <w:ind w:left="82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ind w:left="10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Принятие решения о предоставления </w:t>
            </w:r>
          </w:p>
          <w:p w:rsidR="00BA3EF7" w:rsidRPr="003D3315" w:rsidRDefault="00E50805">
            <w:pPr>
              <w:spacing w:line="238" w:lineRule="auto"/>
              <w:ind w:left="439" w:right="386"/>
              <w:jc w:val="center"/>
              <w:rPr>
                <w:color w:val="auto"/>
              </w:rPr>
            </w:pP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Услуги  или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об отказе 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предоставлении услуги </w:t>
            </w:r>
          </w:p>
          <w:p w:rsidR="00BA3EF7" w:rsidRPr="003D3315" w:rsidRDefault="00E50805">
            <w:pPr>
              <w:ind w:left="82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3EF7" w:rsidRPr="003D3315" w:rsidRDefault="00E50805">
            <w:pPr>
              <w:ind w:left="425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3 рабочих дня 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ind w:left="46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Должностное лицо </w:t>
            </w:r>
          </w:p>
          <w:p w:rsidR="00BA3EF7" w:rsidRPr="003D3315" w:rsidRDefault="00E50805">
            <w:pPr>
              <w:spacing w:line="238" w:lineRule="auto"/>
              <w:ind w:left="156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Организации, </w:t>
            </w: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ответственное  за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предоставление Услуги; </w:t>
            </w:r>
          </w:p>
          <w:p w:rsidR="00BA3EF7" w:rsidRPr="003D3315" w:rsidRDefault="00E50805">
            <w:pPr>
              <w:ind w:left="47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Руководитель </w:t>
            </w:r>
          </w:p>
          <w:p w:rsidR="00BA3EF7" w:rsidRPr="003D3315" w:rsidRDefault="00E50805">
            <w:pPr>
              <w:ind w:left="128" w:right="1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Организации или иное </w:t>
            </w:r>
          </w:p>
        </w:tc>
        <w:tc>
          <w:tcPr>
            <w:tcW w:w="1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352" w:rsidRPr="003D3315" w:rsidRDefault="00E50805">
            <w:pPr>
              <w:ind w:left="3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Организация/</w:t>
            </w:r>
          </w:p>
          <w:p w:rsidR="00BA3EF7" w:rsidRPr="003D3315" w:rsidRDefault="00E50805" w:rsidP="00792352">
            <w:pPr>
              <w:ind w:left="3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ГИС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left="5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– </w:t>
            </w:r>
          </w:p>
          <w:p w:rsidR="00BA3EF7" w:rsidRPr="003D3315" w:rsidRDefault="00E50805">
            <w:pPr>
              <w:ind w:left="82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Результат предоставления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 по форме, приведенной  </w:t>
            </w:r>
          </w:p>
          <w:p w:rsidR="00BA3EF7" w:rsidRPr="003D3315" w:rsidRDefault="00E50805">
            <w:pPr>
              <w:ind w:left="223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Приложениях </w:t>
            </w:r>
          </w:p>
          <w:p w:rsidR="00BA3EF7" w:rsidRPr="003D3315" w:rsidRDefault="00E50805">
            <w:pPr>
              <w:ind w:left="4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№ 1 и № 2 к </w:t>
            </w:r>
          </w:p>
          <w:p w:rsidR="00BA3EF7" w:rsidRPr="003D3315" w:rsidRDefault="00E50805" w:rsidP="00550A83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Административному регламенту, подписанный руководителем </w:t>
            </w:r>
          </w:p>
        </w:tc>
      </w:tr>
    </w:tbl>
    <w:p w:rsidR="00BA3EF7" w:rsidRPr="003D3315" w:rsidRDefault="00BA3EF7">
      <w:pPr>
        <w:spacing w:after="0"/>
        <w:ind w:left="-1133" w:right="15707"/>
        <w:rPr>
          <w:color w:val="auto"/>
        </w:rPr>
      </w:pPr>
    </w:p>
    <w:tbl>
      <w:tblPr>
        <w:tblStyle w:val="TableGrid"/>
        <w:tblW w:w="14822" w:type="dxa"/>
        <w:tblInd w:w="-142" w:type="dxa"/>
        <w:tblCellMar>
          <w:top w:w="54" w:type="dxa"/>
          <w:left w:w="115" w:type="dxa"/>
          <w:right w:w="10" w:type="dxa"/>
        </w:tblCellMar>
        <w:tblLook w:val="04A0" w:firstRow="1" w:lastRow="0" w:firstColumn="1" w:lastColumn="0" w:noHBand="0" w:noVBand="1"/>
      </w:tblPr>
      <w:tblGrid>
        <w:gridCol w:w="2244"/>
        <w:gridCol w:w="2330"/>
        <w:gridCol w:w="2193"/>
        <w:gridCol w:w="1936"/>
        <w:gridCol w:w="1958"/>
        <w:gridCol w:w="1951"/>
        <w:gridCol w:w="2210"/>
      </w:tblGrid>
      <w:tr w:rsidR="00634CC5" w:rsidRPr="003D3315">
        <w:trPr>
          <w:trHeight w:val="440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9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Формирование решения  </w:t>
            </w:r>
          </w:p>
          <w:p w:rsidR="00BA3EF7" w:rsidRPr="003D3315" w:rsidRDefault="00E50805">
            <w:pPr>
              <w:ind w:right="10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 предоставлении </w:t>
            </w:r>
          </w:p>
          <w:p w:rsidR="00BA3EF7" w:rsidRPr="003D3315" w:rsidRDefault="00E50805">
            <w:pPr>
              <w:spacing w:line="238" w:lineRule="auto"/>
              <w:ind w:left="304" w:right="292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 </w:t>
            </w: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или  об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отказе  </w:t>
            </w:r>
          </w:p>
          <w:p w:rsidR="00BA3EF7" w:rsidRPr="003D3315" w:rsidRDefault="00E50805">
            <w:pPr>
              <w:ind w:right="11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предоставлении </w:t>
            </w:r>
          </w:p>
          <w:p w:rsidR="00BA3EF7" w:rsidRPr="003D3315" w:rsidRDefault="00E50805">
            <w:pPr>
              <w:ind w:right="112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уполномоченное  им лицо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9" w:lineRule="auto"/>
              <w:ind w:left="42" w:right="35"/>
              <w:jc w:val="center"/>
              <w:rPr>
                <w:color w:val="auto"/>
              </w:rPr>
            </w:pP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Организации  или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иного </w:t>
            </w:r>
          </w:p>
          <w:p w:rsidR="00BA3EF7" w:rsidRPr="003D3315" w:rsidRDefault="00E50805">
            <w:pPr>
              <w:spacing w:line="238" w:lineRule="auto"/>
              <w:ind w:right="97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уполномоченного им лица </w:t>
            </w:r>
          </w:p>
          <w:p w:rsidR="00BA3EF7" w:rsidRPr="003D3315" w:rsidRDefault="00E50805">
            <w:pPr>
              <w:ind w:left="66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  <w:tr w:rsidR="00BA3EF7" w:rsidRPr="003D3315">
        <w:trPr>
          <w:trHeight w:val="302"/>
        </w:trPr>
        <w:tc>
          <w:tcPr>
            <w:tcW w:w="148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11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Выдача результата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  <w:tr w:rsidR="00634CC5" w:rsidRPr="003D3315">
        <w:trPr>
          <w:trHeight w:val="3911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D3" w:rsidRPr="003D3315" w:rsidRDefault="00E50805">
            <w:pPr>
              <w:spacing w:line="238" w:lineRule="auto"/>
              <w:ind w:left="73" w:right="6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Формирование  </w:t>
            </w:r>
          </w:p>
          <w:p w:rsidR="00BA3EF7" w:rsidRPr="003D3315" w:rsidRDefault="00E50805">
            <w:pPr>
              <w:spacing w:line="238" w:lineRule="auto"/>
              <w:ind w:left="73" w:right="6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 регистрация </w:t>
            </w:r>
          </w:p>
          <w:p w:rsidR="00BA3EF7" w:rsidRPr="003D3315" w:rsidRDefault="00E50805">
            <w:pPr>
              <w:ind w:right="10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результата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Услуги, указанного  </w:t>
            </w:r>
          </w:p>
          <w:p w:rsidR="00BA3EF7" w:rsidRPr="003D3315" w:rsidRDefault="00E50805">
            <w:pPr>
              <w:ind w:right="11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в пунктах 6.1.2-</w:t>
            </w:r>
          </w:p>
          <w:p w:rsidR="00BA3EF7" w:rsidRPr="003D3315" w:rsidRDefault="00E50805">
            <w:pPr>
              <w:ind w:right="107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6.2 </w:t>
            </w:r>
          </w:p>
          <w:p w:rsidR="00BA3EF7" w:rsidRPr="003D3315" w:rsidRDefault="00156BC5" w:rsidP="00156BC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Административн</w:t>
            </w:r>
            <w:r w:rsidR="00E5080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ого регламента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Регистрация результата </w:t>
            </w:r>
          </w:p>
          <w:p w:rsidR="00BA3EF7" w:rsidRPr="003D3315" w:rsidRDefault="00E50805">
            <w:pPr>
              <w:ind w:right="11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предоставления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 и направления его заявителю в </w:t>
            </w:r>
          </w:p>
          <w:p w:rsidR="00BA3EF7" w:rsidRPr="003D3315" w:rsidRDefault="00E50805">
            <w:pPr>
              <w:ind w:right="107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зависимости от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способа подачи заявления </w:t>
            </w:r>
          </w:p>
          <w:p w:rsidR="00BA3EF7" w:rsidRPr="003D3315" w:rsidRDefault="00E50805">
            <w:pPr>
              <w:ind w:left="662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После окончания процедуры </w:t>
            </w:r>
          </w:p>
          <w:p w:rsidR="00BA3EF7" w:rsidRPr="003D3315" w:rsidRDefault="00E50805">
            <w:pPr>
              <w:ind w:left="74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принятия решения 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(в общий срок предоставления </w:t>
            </w:r>
          </w:p>
          <w:p w:rsidR="00BA3EF7" w:rsidRPr="003D3315" w:rsidRDefault="00E50805">
            <w:pPr>
              <w:ind w:left="247" w:right="355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  не включается)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Должностное лицо </w:t>
            </w:r>
          </w:p>
          <w:p w:rsidR="00BA3EF7" w:rsidRPr="003D3315" w:rsidRDefault="00E50805">
            <w:pPr>
              <w:spacing w:line="238" w:lineRule="auto"/>
              <w:ind w:left="38" w:right="26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Организации, </w:t>
            </w: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ответственное  за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BA3EF7" w:rsidRPr="003D3315" w:rsidRDefault="00E50805">
            <w:pPr>
              <w:ind w:left="62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предоставление </w:t>
            </w:r>
          </w:p>
          <w:p w:rsidR="00BA3EF7" w:rsidRPr="003D3315" w:rsidRDefault="003D72D3">
            <w:pPr>
              <w:ind w:right="8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Услуги</w:t>
            </w:r>
            <w:r w:rsidR="00E5080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D3" w:rsidRPr="003D3315" w:rsidRDefault="00E50805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Организация/</w:t>
            </w:r>
          </w:p>
          <w:p w:rsidR="00BA3EF7" w:rsidRPr="003D3315" w:rsidRDefault="00E50805" w:rsidP="003D72D3">
            <w:pPr>
              <w:ind w:right="27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ГИС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11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–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Внесение сведений о конечном </w:t>
            </w:r>
          </w:p>
          <w:p w:rsidR="00BA3EF7" w:rsidRPr="003D3315" w:rsidRDefault="00E50805">
            <w:pPr>
              <w:ind w:right="10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результате </w:t>
            </w:r>
          </w:p>
          <w:p w:rsidR="00BA3EF7" w:rsidRPr="003D3315" w:rsidRDefault="00E50805">
            <w:pPr>
              <w:ind w:left="91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предоставления </w:t>
            </w:r>
          </w:p>
          <w:p w:rsidR="00BA3EF7" w:rsidRPr="003D3315" w:rsidRDefault="00E50805">
            <w:pPr>
              <w:ind w:right="115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 </w:t>
            </w:r>
          </w:p>
        </w:tc>
      </w:tr>
      <w:tr w:rsidR="00634CC5" w:rsidRPr="003D3315">
        <w:trPr>
          <w:trHeight w:val="5531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Направление в </w:t>
            </w:r>
            <w:r w:rsidR="00634CC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МФЦ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результата Услуги, указанного  </w:t>
            </w:r>
          </w:p>
          <w:p w:rsidR="00BA3EF7" w:rsidRPr="003D3315" w:rsidRDefault="00E50805">
            <w:pPr>
              <w:ind w:right="47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подразделе 6 </w:t>
            </w:r>
          </w:p>
          <w:p w:rsidR="00BA3EF7" w:rsidRPr="003D3315" w:rsidRDefault="00E50805">
            <w:pPr>
              <w:spacing w:line="238" w:lineRule="auto"/>
              <w:ind w:right="2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Административного регламента, в форме </w:t>
            </w:r>
          </w:p>
          <w:p w:rsidR="00BA3EF7" w:rsidRPr="003D3315" w:rsidRDefault="00E50805">
            <w:pPr>
              <w:spacing w:after="1"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электронного документа, </w:t>
            </w:r>
          </w:p>
          <w:p w:rsidR="00BA3EF7" w:rsidRPr="003D3315" w:rsidRDefault="00E50805">
            <w:pPr>
              <w:ind w:right="4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подписанного </w:t>
            </w:r>
          </w:p>
          <w:p w:rsidR="00BA3EF7" w:rsidRPr="003D3315" w:rsidRDefault="00E50805">
            <w:pPr>
              <w:ind w:right="49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усиленной </w:t>
            </w:r>
          </w:p>
          <w:p w:rsidR="00BA3EF7" w:rsidRPr="003D3315" w:rsidRDefault="00E50805">
            <w:pPr>
              <w:spacing w:line="238" w:lineRule="auto"/>
              <w:ind w:left="1" w:right="20" w:hanging="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квалифицированно й электронной подписью </w:t>
            </w:r>
          </w:p>
          <w:p w:rsidR="00BA3EF7" w:rsidRPr="003D3315" w:rsidRDefault="00E50805">
            <w:pPr>
              <w:ind w:left="103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уполномоченного </w:t>
            </w:r>
          </w:p>
          <w:p w:rsidR="00BA3EF7" w:rsidRPr="003D3315" w:rsidRDefault="00E50805">
            <w:pPr>
              <w:ind w:left="19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должностного лица </w:t>
            </w:r>
          </w:p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Уполномоченного органа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ind w:firstLine="3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сроки, установленные соглашением о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взаимодействии между </w:t>
            </w:r>
          </w:p>
          <w:p w:rsidR="00BA3EF7" w:rsidRPr="003D3315" w:rsidRDefault="00E50805" w:rsidP="00634CC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Организацией и </w:t>
            </w:r>
            <w:r w:rsidR="00634CC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МФЦ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9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Должностное лицо </w:t>
            </w:r>
          </w:p>
          <w:p w:rsidR="00BA3EF7" w:rsidRPr="003D3315" w:rsidRDefault="00E50805">
            <w:pPr>
              <w:spacing w:line="238" w:lineRule="auto"/>
              <w:ind w:left="4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Организации, </w:t>
            </w: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ответственное  за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BA3EF7" w:rsidRPr="003D3315" w:rsidRDefault="00E50805">
            <w:pPr>
              <w:ind w:left="65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предоставление </w:t>
            </w:r>
          </w:p>
          <w:p w:rsidR="00BA3EF7" w:rsidRPr="003D3315" w:rsidRDefault="00634CC5">
            <w:pPr>
              <w:ind w:right="3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Услуги</w:t>
            </w:r>
            <w:r w:rsidR="00E50805" w:rsidRPr="003D3315">
              <w:rPr>
                <w:color w:val="auto"/>
                <w:sz w:val="24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after="12" w:line="239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Уполномоченный орган/АИС </w:t>
            </w:r>
          </w:p>
          <w:p w:rsidR="00BA3EF7" w:rsidRPr="003D3315" w:rsidRDefault="00E50805">
            <w:pPr>
              <w:ind w:right="5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МФЦ</w:t>
            </w:r>
            <w:r w:rsidRPr="003D3315">
              <w:rPr>
                <w:color w:val="auto"/>
                <w:sz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9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Указание заявителем  </w:t>
            </w:r>
          </w:p>
          <w:p w:rsidR="00BA3EF7" w:rsidRPr="003D3315" w:rsidRDefault="00E50805">
            <w:pPr>
              <w:ind w:right="5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заявлении </w:t>
            </w:r>
          </w:p>
          <w:p w:rsidR="00BA3EF7" w:rsidRPr="003D3315" w:rsidRDefault="00E50805">
            <w:pPr>
              <w:ind w:right="53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способа выдачи </w:t>
            </w:r>
          </w:p>
          <w:p w:rsidR="00BA3EF7" w:rsidRPr="003D3315" w:rsidRDefault="00E50805">
            <w:pPr>
              <w:spacing w:line="238" w:lineRule="auto"/>
              <w:ind w:left="13" w:right="6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результата Услуги в </w:t>
            </w:r>
          </w:p>
          <w:p w:rsidR="00BA3EF7" w:rsidRPr="003D3315" w:rsidRDefault="00634CC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МФЦ</w:t>
            </w:r>
            <w:r w:rsidR="00E5080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,  </w:t>
            </w:r>
          </w:p>
          <w:p w:rsidR="00BA3EF7" w:rsidRPr="003D3315" w:rsidRDefault="00E50805">
            <w:pPr>
              <w:ind w:right="4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 также подача </w:t>
            </w:r>
          </w:p>
          <w:p w:rsidR="00BA3EF7" w:rsidRPr="003D3315" w:rsidRDefault="00E50805">
            <w:pPr>
              <w:ind w:right="53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заявления через </w:t>
            </w:r>
          </w:p>
          <w:p w:rsidR="00BA3EF7" w:rsidRPr="003D3315" w:rsidRDefault="00634CC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МФЦ</w:t>
            </w:r>
            <w:r w:rsidR="00E50805" w:rsidRPr="003D3315">
              <w:rPr>
                <w:color w:val="auto"/>
                <w:sz w:val="24"/>
              </w:rP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634CC5" w:rsidP="00634CC5">
            <w:pPr>
              <w:spacing w:line="239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1.в</w:t>
            </w:r>
            <w:r w:rsidR="00E5080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ыдача результата</w:t>
            </w:r>
          </w:p>
          <w:p w:rsidR="00BA3EF7" w:rsidRPr="003D3315" w:rsidRDefault="00E50805">
            <w:pPr>
              <w:spacing w:line="238" w:lineRule="auto"/>
              <w:ind w:left="3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 заявителю в форме, в </w:t>
            </w:r>
          </w:p>
          <w:p w:rsidR="00BA3EF7" w:rsidRPr="003D3315" w:rsidRDefault="00E50805">
            <w:pPr>
              <w:ind w:right="5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зависимости от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способа подачи заявления; </w:t>
            </w:r>
          </w:p>
          <w:p w:rsidR="00634CC5" w:rsidRPr="003D3315" w:rsidRDefault="00634CC5" w:rsidP="00634CC5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  <w:p w:rsidR="00BA3EF7" w:rsidRPr="003D3315" w:rsidRDefault="00634CC5" w:rsidP="00634CC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2. в</w:t>
            </w:r>
            <w:r w:rsidR="00E5080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несение сведений в ГИС/журнал регистрации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решений о выдаче </w:t>
            </w:r>
          </w:p>
          <w:p w:rsidR="00BA3EF7" w:rsidRPr="003D3315" w:rsidRDefault="00E50805">
            <w:pPr>
              <w:ind w:right="49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результата </w:t>
            </w:r>
          </w:p>
          <w:p w:rsidR="00BA3EF7" w:rsidRPr="003D3315" w:rsidRDefault="00E50805">
            <w:pPr>
              <w:ind w:right="55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Услуги</w:t>
            </w:r>
            <w:r w:rsidRPr="003D3315">
              <w:rPr>
                <w:color w:val="auto"/>
                <w:sz w:val="24"/>
              </w:rPr>
              <w:t xml:space="preserve"> </w:t>
            </w:r>
          </w:p>
        </w:tc>
      </w:tr>
      <w:tr w:rsidR="00BA3EF7" w:rsidRPr="003D3315">
        <w:trPr>
          <w:trHeight w:val="286"/>
        </w:trPr>
        <w:tc>
          <w:tcPr>
            <w:tcW w:w="148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5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Внесение результата Услуги в реестр решений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  <w:tr w:rsidR="00634CC5" w:rsidRPr="003D3315">
        <w:trPr>
          <w:trHeight w:val="3046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ind w:left="75" w:right="4"/>
              <w:jc w:val="center"/>
              <w:rPr>
                <w:color w:val="auto"/>
              </w:rPr>
            </w:pP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Формирование  и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регистрация </w:t>
            </w:r>
          </w:p>
          <w:p w:rsidR="00BA3EF7" w:rsidRPr="003D3315" w:rsidRDefault="00E50805">
            <w:pPr>
              <w:ind w:right="49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результата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Услуги, указанного  </w:t>
            </w:r>
          </w:p>
          <w:p w:rsidR="00BA3EF7" w:rsidRPr="003D3315" w:rsidRDefault="00E50805">
            <w:pPr>
              <w:ind w:right="49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подразделе 6 </w:t>
            </w:r>
          </w:p>
          <w:p w:rsidR="00BA3EF7" w:rsidRPr="003D3315" w:rsidRDefault="00E50805" w:rsidP="00156BC5">
            <w:pPr>
              <w:ind w:left="34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Административного </w:t>
            </w: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регламента,  в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форме </w:t>
            </w:r>
          </w:p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электронного документа в ГИС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Внесение сведений о результате </w:t>
            </w:r>
          </w:p>
          <w:p w:rsidR="00BA3EF7" w:rsidRPr="003D3315" w:rsidRDefault="00E50805">
            <w:pPr>
              <w:ind w:right="5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предоставления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Услуги, указанном в подразделе 6 </w:t>
            </w:r>
          </w:p>
          <w:p w:rsidR="00BA3EF7" w:rsidRPr="003D3315" w:rsidRDefault="00E50805" w:rsidP="00156BC5">
            <w:pPr>
              <w:ind w:left="36" w:right="8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Административного </w:t>
            </w: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регламента,  в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реестр решений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43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 рабочий день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Должностное лицо </w:t>
            </w:r>
          </w:p>
          <w:p w:rsidR="00BA3EF7" w:rsidRPr="003D3315" w:rsidRDefault="00E50805">
            <w:pPr>
              <w:spacing w:line="238" w:lineRule="auto"/>
              <w:ind w:left="4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Организации, </w:t>
            </w: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ответственное  за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BA3EF7" w:rsidRPr="003D3315" w:rsidRDefault="00E50805">
            <w:pPr>
              <w:ind w:left="65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предоставление </w:t>
            </w:r>
          </w:p>
          <w:p w:rsidR="00BA3EF7" w:rsidRPr="003D3315" w:rsidRDefault="00E42C5B">
            <w:pPr>
              <w:ind w:right="3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У</w:t>
            </w:r>
            <w:r w:rsidR="00E5080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слуги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49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ГИС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5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–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Результат предоставления </w:t>
            </w:r>
          </w:p>
          <w:p w:rsidR="00BA3EF7" w:rsidRPr="003D3315" w:rsidRDefault="00634CC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Услуги,</w:t>
            </w:r>
            <w:r w:rsidR="00E5080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BA3EF7" w:rsidRPr="003D3315" w:rsidRDefault="00E50805">
            <w:pPr>
              <w:ind w:right="5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указанный  </w:t>
            </w:r>
          </w:p>
          <w:p w:rsidR="00BA3EF7" w:rsidRPr="003D3315" w:rsidRDefault="00E50805">
            <w:pPr>
              <w:ind w:right="49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подразделе 6 </w:t>
            </w:r>
          </w:p>
          <w:p w:rsidR="00BA3EF7" w:rsidRPr="003D3315" w:rsidRDefault="00E50805" w:rsidP="00156BC5">
            <w:pPr>
              <w:ind w:left="6" w:hanging="6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Административного регламента, внесен в </w:t>
            </w: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реестр </w:t>
            </w:r>
            <w:r w:rsidR="00E42C5B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решений</w:t>
            </w:r>
            <w:proofErr w:type="gramEnd"/>
          </w:p>
        </w:tc>
      </w:tr>
    </w:tbl>
    <w:p w:rsidR="00BA3EF7" w:rsidRPr="003D3315" w:rsidRDefault="00E50805">
      <w:pPr>
        <w:spacing w:after="0"/>
        <w:ind w:left="728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p w:rsidR="00BA3EF7" w:rsidRPr="003D3315" w:rsidRDefault="00E50805">
      <w:pPr>
        <w:spacing w:after="0"/>
        <w:ind w:left="7285"/>
        <w:jc w:val="both"/>
        <w:rPr>
          <w:color w:val="auto"/>
        </w:rPr>
      </w:pPr>
      <w:r w:rsidRPr="003D3315">
        <w:rPr>
          <w:rFonts w:ascii="Times New Roman" w:eastAsia="Times New Roman" w:hAnsi="Times New Roman" w:cs="Times New Roman"/>
          <w:b/>
          <w:color w:val="auto"/>
          <w:sz w:val="24"/>
        </w:rPr>
        <w:lastRenderedPageBreak/>
        <w:t xml:space="preserve"> </w:t>
      </w:r>
    </w:p>
    <w:p w:rsidR="00BA3EF7" w:rsidRPr="003D3315" w:rsidRDefault="00E50805" w:rsidP="00E608B4">
      <w:pPr>
        <w:pStyle w:val="2"/>
        <w:ind w:left="712" w:right="587"/>
        <w:rPr>
          <w:color w:val="auto"/>
        </w:rPr>
      </w:pPr>
      <w:r w:rsidRPr="003D3315">
        <w:rPr>
          <w:color w:val="auto"/>
        </w:rPr>
        <w:t xml:space="preserve">Состав, последовательность и сроки выполнения административных процедур (действий) при предоставлении </w:t>
      </w:r>
      <w:proofErr w:type="gramStart"/>
      <w:r w:rsidRPr="003D3315">
        <w:rPr>
          <w:color w:val="auto"/>
        </w:rPr>
        <w:t>Услуги  через</w:t>
      </w:r>
      <w:proofErr w:type="gramEnd"/>
      <w:r w:rsidRPr="003D3315">
        <w:rPr>
          <w:color w:val="auto"/>
        </w:rPr>
        <w:t xml:space="preserve"> Портал </w:t>
      </w:r>
      <w:r w:rsidRPr="003D3315">
        <w:rPr>
          <w:b w:val="0"/>
          <w:color w:val="auto"/>
        </w:rPr>
        <w:t xml:space="preserve"> </w:t>
      </w:r>
    </w:p>
    <w:tbl>
      <w:tblPr>
        <w:tblStyle w:val="TableGrid"/>
        <w:tblW w:w="14822" w:type="dxa"/>
        <w:tblInd w:w="-142" w:type="dxa"/>
        <w:tblCellMar>
          <w:top w:w="54" w:type="dxa"/>
          <w:left w:w="113" w:type="dxa"/>
          <w:right w:w="5" w:type="dxa"/>
        </w:tblCellMar>
        <w:tblLook w:val="04A0" w:firstRow="1" w:lastRow="0" w:firstColumn="1" w:lastColumn="0" w:noHBand="0" w:noVBand="1"/>
      </w:tblPr>
      <w:tblGrid>
        <w:gridCol w:w="2286"/>
        <w:gridCol w:w="2240"/>
        <w:gridCol w:w="2130"/>
        <w:gridCol w:w="2011"/>
        <w:gridCol w:w="2034"/>
        <w:gridCol w:w="2131"/>
        <w:gridCol w:w="2286"/>
      </w:tblGrid>
      <w:tr w:rsidR="00BC501D" w:rsidRPr="003D3315" w:rsidTr="005875E3">
        <w:trPr>
          <w:trHeight w:val="194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Основание для начала </w:t>
            </w:r>
          </w:p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административной процедуры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Содержание административных действий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ind w:right="39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Срок выполнения </w:t>
            </w:r>
          </w:p>
          <w:p w:rsidR="00BA3EF7" w:rsidRPr="003D3315" w:rsidRDefault="00E50805">
            <w:pPr>
              <w:jc w:val="center"/>
              <w:rPr>
                <w:color w:val="auto"/>
              </w:rPr>
            </w:pPr>
            <w:proofErr w:type="spell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административн</w:t>
            </w:r>
            <w:proofErr w:type="spell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proofErr w:type="spell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ых</w:t>
            </w:r>
            <w:proofErr w:type="spell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действий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Должностное лицо,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ответственное за выполнение </w:t>
            </w:r>
          </w:p>
          <w:p w:rsidR="00BA3EF7" w:rsidRPr="003D3315" w:rsidRDefault="00E50805">
            <w:pPr>
              <w:jc w:val="center"/>
              <w:rPr>
                <w:color w:val="auto"/>
              </w:rPr>
            </w:pPr>
            <w:proofErr w:type="spell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административн</w:t>
            </w:r>
            <w:proofErr w:type="spell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ого действия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Место выполнения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proofErr w:type="spell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административн</w:t>
            </w:r>
            <w:proofErr w:type="spell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ого действия/ </w:t>
            </w:r>
          </w:p>
          <w:p w:rsidR="00BA3EF7" w:rsidRPr="003D3315" w:rsidRDefault="00E50805">
            <w:pPr>
              <w:ind w:right="109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используемая </w:t>
            </w:r>
          </w:p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информационная система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1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Критерии принятия решения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Результат административного </w:t>
            </w:r>
          </w:p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действия, способ фиксации </w:t>
            </w:r>
          </w:p>
        </w:tc>
      </w:tr>
      <w:tr w:rsidR="00BC501D" w:rsidRPr="003D3315" w:rsidTr="005875E3">
        <w:trPr>
          <w:trHeight w:val="28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10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109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2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11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3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11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4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10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5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105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6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10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7 </w:t>
            </w:r>
          </w:p>
        </w:tc>
      </w:tr>
      <w:tr w:rsidR="005875E3" w:rsidRPr="003D3315" w:rsidTr="005875E3">
        <w:trPr>
          <w:trHeight w:val="28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82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608B4" w:rsidRPr="003D3315" w:rsidRDefault="00E50805" w:rsidP="00E608B4">
            <w:pPr>
              <w:ind w:left="3255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Прием и регистрация заявления </w:t>
            </w:r>
          </w:p>
        </w:tc>
        <w:tc>
          <w:tcPr>
            <w:tcW w:w="20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</w:tr>
      <w:tr w:rsidR="00BC501D" w:rsidRPr="003D3315" w:rsidTr="005875E3">
        <w:trPr>
          <w:trHeight w:val="2764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Поступление заявления в </w:t>
            </w:r>
          </w:p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Уполномоченный орган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left="55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Прием заявления в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Уполномоченном органе (присвоение номера и </w:t>
            </w:r>
          </w:p>
          <w:p w:rsidR="00BA3EF7" w:rsidRPr="003D3315" w:rsidRDefault="00E50805">
            <w:pPr>
              <w:ind w:right="11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датирование)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При направлении заявления </w:t>
            </w:r>
          </w:p>
          <w:p w:rsidR="00BA3EF7" w:rsidRPr="003D3315" w:rsidRDefault="00E50805">
            <w:pPr>
              <w:ind w:firstLine="27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посредством Портала копии документов не прикрепляются 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left="96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 рабочий день 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 w:rsidP="00E608B4">
            <w:pPr>
              <w:spacing w:line="238" w:lineRule="auto"/>
              <w:ind w:right="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Должностное лицо</w:t>
            </w:r>
          </w:p>
          <w:p w:rsidR="00BA3EF7" w:rsidRPr="003D3315" w:rsidRDefault="00E50805" w:rsidP="00E608B4">
            <w:pPr>
              <w:ind w:left="12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Уполномоченного органа,</w:t>
            </w:r>
          </w:p>
          <w:p w:rsidR="00BA3EF7" w:rsidRPr="003D3315" w:rsidRDefault="00E50805" w:rsidP="00E608B4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ответственное за прием и</w:t>
            </w:r>
          </w:p>
          <w:p w:rsidR="00BA3EF7" w:rsidRPr="003D3315" w:rsidRDefault="00E50805" w:rsidP="00E608B4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регистрацию заявления</w:t>
            </w:r>
          </w:p>
        </w:tc>
        <w:tc>
          <w:tcPr>
            <w:tcW w:w="2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 w:rsidP="00156BC5">
            <w:pPr>
              <w:ind w:right="83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Уполномоченный орган/ГИС </w:t>
            </w:r>
          </w:p>
        </w:tc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105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–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 w:rsidP="00EF1735">
            <w:pPr>
              <w:ind w:right="9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За</w:t>
            </w:r>
            <w:r w:rsidR="00EF173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явление за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регистрировано  </w:t>
            </w:r>
          </w:p>
        </w:tc>
      </w:tr>
      <w:tr w:rsidR="00EF1735" w:rsidRPr="003D3315" w:rsidTr="005875E3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10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Уведомление </w:t>
            </w:r>
          </w:p>
          <w:p w:rsidR="00BA3EF7" w:rsidRPr="003D3315" w:rsidRDefault="00E50805">
            <w:pPr>
              <w:ind w:left="7" w:right="7" w:hanging="7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Заявителя о приеме и регистрации заявления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11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Направленное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Заявителю уведомление о приеме и </w:t>
            </w:r>
          </w:p>
          <w:p w:rsidR="00BA3EF7" w:rsidRPr="003D3315" w:rsidRDefault="00E50805">
            <w:pPr>
              <w:ind w:right="113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регистрации </w:t>
            </w:r>
          </w:p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заявления в личный кабинет на Портале </w:t>
            </w:r>
          </w:p>
        </w:tc>
      </w:tr>
      <w:tr w:rsidR="00EF1735" w:rsidRPr="003D3315" w:rsidTr="005875E3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 w:rsidP="001D5C09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Передача заявления </w:t>
            </w:r>
            <w:r w:rsidR="001D5C09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образовательную организацию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 w:rsidP="001D5C09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Направл</w:t>
            </w:r>
            <w:r w:rsidR="001D5C09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енное в 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образовательную организацию заявление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8"/>
              </w:rPr>
              <w:t xml:space="preserve"> </w:t>
            </w:r>
          </w:p>
        </w:tc>
      </w:tr>
      <w:tr w:rsidR="005875E3" w:rsidRPr="003D3315" w:rsidTr="005875E3">
        <w:trPr>
          <w:trHeight w:val="28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82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A3EF7" w:rsidRPr="003D3315" w:rsidRDefault="00E50805">
            <w:pPr>
              <w:ind w:right="62"/>
              <w:jc w:val="right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Рассмотрение заявления и дополнительных документов </w:t>
            </w:r>
          </w:p>
        </w:tc>
        <w:tc>
          <w:tcPr>
            <w:tcW w:w="20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</w:tr>
      <w:tr w:rsidR="00EF1735" w:rsidRPr="003D3315" w:rsidTr="005875E3">
        <w:tblPrEx>
          <w:tblCellMar>
            <w:left w:w="108" w:type="dxa"/>
          </w:tblCellMar>
        </w:tblPrEx>
        <w:trPr>
          <w:trHeight w:val="562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9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Поступление заявления в </w:t>
            </w:r>
          </w:p>
          <w:p w:rsidR="00BA3EF7" w:rsidRPr="003D3315" w:rsidRDefault="001D5C09" w:rsidP="001D5C09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</w:t>
            </w:r>
            <w:r w:rsidR="00E5080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бразовательную организацию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Рассмотрение заявления 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608B4">
            <w:pPr>
              <w:ind w:right="46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 рабочий день </w:t>
            </w:r>
            <w:r w:rsidR="00E5080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Ответственное лицо  </w:t>
            </w:r>
          </w:p>
        </w:tc>
        <w:tc>
          <w:tcPr>
            <w:tcW w:w="2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Образовательная организация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99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ГИС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1071"/>
              <w:jc w:val="both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 </w:t>
            </w:r>
          </w:p>
        </w:tc>
      </w:tr>
      <w:tr w:rsidR="00EF1735" w:rsidRPr="003D3315" w:rsidTr="005875E3">
        <w:tblPrEx>
          <w:tblCellMar>
            <w:left w:w="108" w:type="dxa"/>
          </w:tblCellMar>
        </w:tblPrEx>
        <w:trPr>
          <w:trHeight w:val="44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Осуществление проверки заявления на </w:t>
            </w: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соответствие  требованиям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оказания Услуги и оснований для ее предоставления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99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ГИС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Направленное заявителю </w:t>
            </w:r>
          </w:p>
          <w:p w:rsidR="00BA3EF7" w:rsidRPr="003D3315" w:rsidRDefault="00E50805">
            <w:pPr>
              <w:ind w:left="276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уведомление о </w:t>
            </w:r>
          </w:p>
          <w:p w:rsidR="00BA3EF7" w:rsidRPr="003D3315" w:rsidRDefault="00E50805">
            <w:pPr>
              <w:ind w:left="235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необходимости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предоставить оригиналы </w:t>
            </w:r>
          </w:p>
          <w:p w:rsidR="00BA3EF7" w:rsidRPr="003D3315" w:rsidRDefault="00E50805">
            <w:pPr>
              <w:ind w:right="10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документов, </w:t>
            </w:r>
          </w:p>
          <w:p w:rsidR="00BA3EF7" w:rsidRPr="003D3315" w:rsidRDefault="00E50805">
            <w:pPr>
              <w:spacing w:after="1"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информация о которых </w:t>
            </w:r>
          </w:p>
          <w:p w:rsidR="00BA3EF7" w:rsidRPr="003D3315" w:rsidRDefault="00E50805">
            <w:pPr>
              <w:ind w:left="257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представлена в </w:t>
            </w:r>
          </w:p>
          <w:p w:rsidR="00BA3EF7" w:rsidRPr="003D3315" w:rsidRDefault="00E50805">
            <w:pPr>
              <w:ind w:right="106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заявлении на </w:t>
            </w:r>
          </w:p>
          <w:p w:rsidR="00BA3EF7" w:rsidRPr="003D3315" w:rsidRDefault="00E50805">
            <w:pPr>
              <w:ind w:left="60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оказание Услуги, а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также указание сроков </w:t>
            </w:r>
          </w:p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предоставления оригиналов </w:t>
            </w:r>
          </w:p>
        </w:tc>
      </w:tr>
      <w:tr w:rsidR="00EF1735" w:rsidRPr="003D3315" w:rsidTr="005875E3">
        <w:tblPrEx>
          <w:tblCellMar>
            <w:left w:w="108" w:type="dxa"/>
          </w:tblCellMar>
        </w:tblPrEx>
        <w:trPr>
          <w:trHeight w:val="19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При наличии оснований – отказ в предоставлении </w:t>
            </w:r>
          </w:p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государственной услуги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BA3EF7">
            <w:pPr>
              <w:rPr>
                <w:color w:val="auto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Основания для отказа, </w:t>
            </w:r>
          </w:p>
          <w:p w:rsidR="00BA3EF7" w:rsidRPr="003D3315" w:rsidRDefault="00E50805">
            <w:pPr>
              <w:spacing w:line="238" w:lineRule="auto"/>
              <w:ind w:right="85"/>
              <w:jc w:val="center"/>
              <w:rPr>
                <w:color w:val="auto"/>
              </w:rPr>
            </w:pP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предусмотренны</w:t>
            </w:r>
            <w:r w:rsidR="005875E3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е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 пунктом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13.2 </w:t>
            </w:r>
          </w:p>
          <w:p w:rsidR="00BA3EF7" w:rsidRPr="003D3315" w:rsidRDefault="00E50805" w:rsidP="00156BC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административного регламента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Направленное заявителю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уведомление об отказе в </w:t>
            </w:r>
          </w:p>
          <w:p w:rsidR="00BA3EF7" w:rsidRPr="003D3315" w:rsidRDefault="00E50805">
            <w:pPr>
              <w:ind w:right="106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предоставлении </w:t>
            </w:r>
          </w:p>
          <w:p w:rsidR="00BA3EF7" w:rsidRPr="003D3315" w:rsidRDefault="00E50805">
            <w:pPr>
              <w:ind w:left="17" w:firstLine="98"/>
              <w:jc w:val="both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 в  личный кабинет на Портале  </w:t>
            </w:r>
          </w:p>
        </w:tc>
      </w:tr>
      <w:tr w:rsidR="005875E3" w:rsidRPr="003D3315" w:rsidTr="00156BC5">
        <w:tblPrEx>
          <w:tblCellMar>
            <w:left w:w="108" w:type="dxa"/>
          </w:tblCellMar>
        </w:tblPrEx>
        <w:trPr>
          <w:trHeight w:val="2218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75E3" w:rsidRPr="003D3315" w:rsidRDefault="005875E3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lastRenderedPageBreak/>
              <w:t xml:space="preserve">Предоставление оригиналов </w:t>
            </w:r>
          </w:p>
          <w:p w:rsidR="005875E3" w:rsidRPr="003D3315" w:rsidRDefault="005875E3">
            <w:pPr>
              <w:ind w:right="106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документов </w:t>
            </w:r>
          </w:p>
          <w:p w:rsidR="005875E3" w:rsidRPr="003D3315" w:rsidRDefault="005875E3">
            <w:pPr>
              <w:spacing w:after="1"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заявителем после направления </w:t>
            </w:r>
          </w:p>
          <w:p w:rsidR="005875E3" w:rsidRPr="003D3315" w:rsidRDefault="005875E3">
            <w:pPr>
              <w:ind w:right="105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приглашения </w:t>
            </w:r>
          </w:p>
          <w:p w:rsidR="005875E3" w:rsidRPr="003D3315" w:rsidRDefault="005875E3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образовательной организацией  </w:t>
            </w:r>
          </w:p>
          <w:p w:rsidR="005875E3" w:rsidRPr="003D3315" w:rsidRDefault="005875E3" w:rsidP="00156BC5">
            <w:pPr>
              <w:ind w:right="43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75E3" w:rsidRPr="003D3315" w:rsidRDefault="005875E3">
            <w:pPr>
              <w:spacing w:line="238" w:lineRule="auto"/>
              <w:ind w:left="466" w:right="572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Прием и проверка </w:t>
            </w:r>
          </w:p>
          <w:p w:rsidR="005875E3" w:rsidRPr="003D3315" w:rsidRDefault="005875E3">
            <w:pPr>
              <w:ind w:right="106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комплектности </w:t>
            </w:r>
          </w:p>
          <w:p w:rsidR="005875E3" w:rsidRPr="003D3315" w:rsidRDefault="005875E3">
            <w:pPr>
              <w:ind w:right="10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документов на </w:t>
            </w:r>
          </w:p>
          <w:p w:rsidR="005875E3" w:rsidRPr="003D3315" w:rsidRDefault="005875E3">
            <w:pPr>
              <w:spacing w:line="239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наличие/отсутствие оснований  </w:t>
            </w:r>
          </w:p>
          <w:p w:rsidR="005875E3" w:rsidRPr="003D3315" w:rsidRDefault="005875E3">
            <w:pPr>
              <w:ind w:right="106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для отказа  </w:t>
            </w:r>
          </w:p>
          <w:p w:rsidR="005875E3" w:rsidRPr="003D3315" w:rsidRDefault="005875E3">
            <w:pPr>
              <w:ind w:right="106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предоставлении </w:t>
            </w:r>
          </w:p>
          <w:p w:rsidR="005875E3" w:rsidRPr="003D3315" w:rsidRDefault="005875E3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Услуги, предусмотренных </w:t>
            </w:r>
          </w:p>
          <w:p w:rsidR="005875E3" w:rsidRPr="003D3315" w:rsidRDefault="005875E3">
            <w:pPr>
              <w:ind w:right="57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подразделом 12 </w:t>
            </w:r>
          </w:p>
          <w:p w:rsidR="005875E3" w:rsidRPr="003D3315" w:rsidRDefault="005875E3" w:rsidP="00BC501D">
            <w:pPr>
              <w:ind w:right="42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Административного регламента 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75E3" w:rsidRPr="003D3315" w:rsidRDefault="005875E3">
            <w:pPr>
              <w:ind w:left="101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 рабочий день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875E3" w:rsidRPr="003D3315" w:rsidRDefault="005875E3">
            <w:pPr>
              <w:rPr>
                <w:color w:val="auto"/>
              </w:rPr>
            </w:pPr>
          </w:p>
        </w:tc>
        <w:tc>
          <w:tcPr>
            <w:tcW w:w="20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5728" w:rsidRPr="003D3315" w:rsidRDefault="005875E3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Образовательная организация/</w:t>
            </w:r>
          </w:p>
          <w:p w:rsidR="005875E3" w:rsidRPr="003D3315" w:rsidRDefault="005875E3" w:rsidP="002A5728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ГИС </w:t>
            </w:r>
          </w:p>
        </w:tc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75E3" w:rsidRPr="003D3315" w:rsidRDefault="005875E3">
            <w:pPr>
              <w:ind w:right="10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–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5E3" w:rsidRPr="003D3315" w:rsidRDefault="005875E3">
            <w:pPr>
              <w:ind w:right="106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Направленное </w:t>
            </w:r>
          </w:p>
          <w:p w:rsidR="005875E3" w:rsidRPr="003D3315" w:rsidRDefault="005875E3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Заявителю уведомление о </w:t>
            </w:r>
          </w:p>
          <w:p w:rsidR="005875E3" w:rsidRPr="003D3315" w:rsidRDefault="005875E3">
            <w:pPr>
              <w:ind w:left="24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приеме документов </w:t>
            </w:r>
          </w:p>
          <w:p w:rsidR="005875E3" w:rsidRPr="003D3315" w:rsidRDefault="005875E3">
            <w:pPr>
              <w:ind w:right="37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личный кабинет на Портале  </w:t>
            </w:r>
          </w:p>
        </w:tc>
      </w:tr>
      <w:tr w:rsidR="005875E3" w:rsidRPr="003D3315" w:rsidTr="002A5728">
        <w:tblPrEx>
          <w:tblCellMar>
            <w:left w:w="108" w:type="dxa"/>
          </w:tblCellMar>
        </w:tblPrEx>
        <w:trPr>
          <w:trHeight w:val="269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75E3" w:rsidRPr="003D3315" w:rsidRDefault="005875E3">
            <w:pPr>
              <w:ind w:right="43"/>
              <w:jc w:val="center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75E3" w:rsidRPr="003D3315" w:rsidRDefault="005875E3" w:rsidP="00156BC5">
            <w:pPr>
              <w:ind w:right="42"/>
              <w:jc w:val="center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75E3" w:rsidRPr="003D3315" w:rsidRDefault="005875E3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5E3" w:rsidRPr="003D3315" w:rsidRDefault="005875E3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75E3" w:rsidRPr="003D3315" w:rsidRDefault="005875E3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75E3" w:rsidRPr="003D3315" w:rsidRDefault="005875E3">
            <w:pPr>
              <w:rPr>
                <w:color w:val="auto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75E3" w:rsidRPr="003D3315" w:rsidRDefault="005875E3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случае наличия оснований в отказе </w:t>
            </w:r>
          </w:p>
          <w:p w:rsidR="005875E3" w:rsidRPr="003D3315" w:rsidRDefault="005875E3">
            <w:pPr>
              <w:ind w:right="59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предоставлении </w:t>
            </w:r>
          </w:p>
          <w:p w:rsidR="005875E3" w:rsidRPr="003D3315" w:rsidRDefault="005875E3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 или неявки заявителя в </w:t>
            </w:r>
          </w:p>
          <w:p w:rsidR="005875E3" w:rsidRPr="003D3315" w:rsidRDefault="005875E3">
            <w:pPr>
              <w:ind w:right="59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установленный </w:t>
            </w:r>
          </w:p>
          <w:p w:rsidR="005875E3" w:rsidRPr="003D3315" w:rsidRDefault="005875E3">
            <w:pPr>
              <w:ind w:right="59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образовательной </w:t>
            </w:r>
          </w:p>
          <w:p w:rsidR="005875E3" w:rsidRPr="003D3315" w:rsidRDefault="005875E3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организацией срок, направление </w:t>
            </w:r>
          </w:p>
          <w:p w:rsidR="005875E3" w:rsidRPr="003D3315" w:rsidRDefault="005875E3">
            <w:pPr>
              <w:ind w:right="59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уведомления в </w:t>
            </w:r>
          </w:p>
          <w:p w:rsidR="005875E3" w:rsidRPr="003D3315" w:rsidRDefault="005875E3">
            <w:pPr>
              <w:ind w:left="48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личный кабинет на </w:t>
            </w:r>
          </w:p>
          <w:p w:rsidR="005875E3" w:rsidRPr="003D3315" w:rsidRDefault="005875E3" w:rsidP="00156BC5">
            <w:pPr>
              <w:ind w:right="55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Портале  </w:t>
            </w:r>
          </w:p>
        </w:tc>
      </w:tr>
      <w:tr w:rsidR="005875E3" w:rsidRPr="003D3315" w:rsidTr="00156BC5">
        <w:tblPrEx>
          <w:tblCellMar>
            <w:top w:w="42" w:type="dxa"/>
            <w:left w:w="108" w:type="dxa"/>
            <w:right w:w="52" w:type="dxa"/>
          </w:tblCellMar>
        </w:tblPrEx>
        <w:trPr>
          <w:trHeight w:val="2770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5E3" w:rsidRPr="003D3315" w:rsidRDefault="005875E3">
            <w:pPr>
              <w:rPr>
                <w:color w:val="auto"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5E3" w:rsidRPr="003D3315" w:rsidRDefault="005875E3">
            <w:pPr>
              <w:ind w:right="42"/>
              <w:jc w:val="center"/>
              <w:rPr>
                <w:color w:val="auto"/>
              </w:rPr>
            </w:pPr>
          </w:p>
        </w:tc>
        <w:tc>
          <w:tcPr>
            <w:tcW w:w="19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5E3" w:rsidRPr="003D3315" w:rsidRDefault="005875E3">
            <w:pPr>
              <w:rPr>
                <w:color w:val="auto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5E3" w:rsidRPr="003D3315" w:rsidRDefault="002A572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33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Ответственное лицо</w:t>
            </w:r>
          </w:p>
        </w:tc>
        <w:tc>
          <w:tcPr>
            <w:tcW w:w="2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5E3" w:rsidRPr="003D3315" w:rsidRDefault="005875E3">
            <w:pPr>
              <w:rPr>
                <w:color w:val="auto"/>
              </w:rPr>
            </w:pPr>
          </w:p>
        </w:tc>
        <w:tc>
          <w:tcPr>
            <w:tcW w:w="20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5E3" w:rsidRPr="003D3315" w:rsidRDefault="005875E3">
            <w:pPr>
              <w:rPr>
                <w:color w:val="auto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5E3" w:rsidRPr="003D3315" w:rsidRDefault="005875E3">
            <w:pPr>
              <w:ind w:right="55"/>
              <w:jc w:val="center"/>
              <w:rPr>
                <w:color w:val="auto"/>
              </w:rPr>
            </w:pPr>
          </w:p>
        </w:tc>
      </w:tr>
      <w:tr w:rsidR="00BA3EF7" w:rsidRPr="003D3315">
        <w:tblPrEx>
          <w:tblCellMar>
            <w:top w:w="42" w:type="dxa"/>
            <w:left w:w="108" w:type="dxa"/>
            <w:right w:w="52" w:type="dxa"/>
          </w:tblCellMar>
        </w:tblPrEx>
        <w:trPr>
          <w:trHeight w:val="286"/>
        </w:trPr>
        <w:tc>
          <w:tcPr>
            <w:tcW w:w="148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5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Принятие решения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  <w:tr w:rsidR="00BA3EF7" w:rsidRPr="003D3315" w:rsidTr="005875E3">
        <w:tblPrEx>
          <w:tblCellMar>
            <w:top w:w="42" w:type="dxa"/>
            <w:left w:w="108" w:type="dxa"/>
            <w:right w:w="52" w:type="dxa"/>
          </w:tblCellMar>
        </w:tblPrEx>
        <w:trPr>
          <w:trHeight w:val="304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Принятие решения о приеме </w:t>
            </w:r>
          </w:p>
          <w:p w:rsidR="00BA3EF7" w:rsidRPr="003D3315" w:rsidRDefault="00635AE3">
            <w:pPr>
              <w:spacing w:line="238" w:lineRule="auto"/>
              <w:jc w:val="center"/>
              <w:rPr>
                <w:color w:val="auto"/>
              </w:rPr>
            </w:pP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Н</w:t>
            </w:r>
            <w:r w:rsidR="00E5080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а</w:t>
            </w: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="00E5080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обучению</w:t>
            </w:r>
            <w:proofErr w:type="gramEnd"/>
            <w:r w:rsidR="00E50805"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по заявлению или </w:t>
            </w:r>
          </w:p>
          <w:p w:rsidR="00BA3EF7" w:rsidRPr="003D3315" w:rsidRDefault="00E50805">
            <w:pPr>
              <w:ind w:right="5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мотивированный </w:t>
            </w:r>
          </w:p>
          <w:p w:rsidR="00BA3EF7" w:rsidRPr="003D3315" w:rsidRDefault="00E50805">
            <w:pPr>
              <w:ind w:right="5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отказ в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соответствии с пунктом 13.2 </w:t>
            </w:r>
          </w:p>
          <w:p w:rsidR="00BA3EF7" w:rsidRPr="003D3315" w:rsidRDefault="00E50805">
            <w:pPr>
              <w:ind w:right="57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настоящего </w:t>
            </w:r>
          </w:p>
          <w:p w:rsidR="00BA3EF7" w:rsidRPr="003D3315" w:rsidRDefault="00E50805" w:rsidP="00BC501D">
            <w:pPr>
              <w:ind w:right="4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Административного регламента 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Формирование проекта </w:t>
            </w:r>
          </w:p>
          <w:p w:rsidR="00BA3EF7" w:rsidRPr="003D3315" w:rsidRDefault="00E50805">
            <w:pPr>
              <w:ind w:left="41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распорядительного </w:t>
            </w:r>
          </w:p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акта о приеме на обучение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left="60" w:hanging="60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Не позднее дня окончания приема заявлений 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Образовательная организация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54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ГИС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соответствии с подразделом 6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Проект распорядительного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акта о приеме на обучение или </w:t>
            </w:r>
          </w:p>
          <w:p w:rsidR="00BA3EF7" w:rsidRPr="003D3315" w:rsidRDefault="00E50805">
            <w:pPr>
              <w:ind w:right="5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мотивированный </w:t>
            </w:r>
          </w:p>
          <w:p w:rsidR="00BA3EF7" w:rsidRPr="003D3315" w:rsidRDefault="00E50805">
            <w:pPr>
              <w:ind w:right="59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отказ в </w:t>
            </w:r>
          </w:p>
          <w:p w:rsidR="00BA3EF7" w:rsidRPr="003D3315" w:rsidRDefault="00E50805">
            <w:pPr>
              <w:spacing w:line="238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соответствии с пунктом 13.2 </w:t>
            </w:r>
          </w:p>
          <w:p w:rsidR="00BA3EF7" w:rsidRPr="003D3315" w:rsidRDefault="00E50805">
            <w:pPr>
              <w:ind w:right="57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настоящего </w:t>
            </w:r>
          </w:p>
          <w:p w:rsidR="00BA3EF7" w:rsidRPr="003D3315" w:rsidRDefault="00E50805" w:rsidP="002A5728">
            <w:pPr>
              <w:ind w:right="4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Административного регламента </w:t>
            </w:r>
          </w:p>
        </w:tc>
      </w:tr>
      <w:tr w:rsidR="00BA3EF7" w:rsidRPr="003D3315">
        <w:tblPrEx>
          <w:tblCellMar>
            <w:top w:w="42" w:type="dxa"/>
            <w:left w:w="108" w:type="dxa"/>
            <w:right w:w="52" w:type="dxa"/>
          </w:tblCellMar>
        </w:tblPrEx>
        <w:trPr>
          <w:trHeight w:val="288"/>
        </w:trPr>
        <w:tc>
          <w:tcPr>
            <w:tcW w:w="148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28" w:rsidRPr="003D3315" w:rsidRDefault="002A5728">
            <w:pPr>
              <w:ind w:right="5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</w:pPr>
          </w:p>
          <w:p w:rsidR="00BA3EF7" w:rsidRPr="003D3315" w:rsidRDefault="00E50805">
            <w:pPr>
              <w:ind w:right="5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lastRenderedPageBreak/>
              <w:t xml:space="preserve">Предоставление результата </w:t>
            </w:r>
          </w:p>
        </w:tc>
      </w:tr>
      <w:tr w:rsidR="00BA3EF7" w:rsidRPr="003D3315" w:rsidTr="005875E3">
        <w:tblPrEx>
          <w:tblCellMar>
            <w:top w:w="42" w:type="dxa"/>
            <w:left w:w="108" w:type="dxa"/>
            <w:right w:w="52" w:type="dxa"/>
          </w:tblCellMar>
        </w:tblPrEx>
        <w:trPr>
          <w:trHeight w:val="3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24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lastRenderedPageBreak/>
              <w:t xml:space="preserve">Издание распорядительного </w:t>
            </w:r>
          </w:p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акта о приеме на обучение 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24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Направление уведомления о </w:t>
            </w:r>
          </w:p>
          <w:p w:rsidR="00BA3EF7" w:rsidRPr="003D3315" w:rsidRDefault="00E50805">
            <w:pPr>
              <w:ind w:left="48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принятом решении </w:t>
            </w:r>
          </w:p>
          <w:p w:rsidR="00BA3EF7" w:rsidRPr="003D3315" w:rsidRDefault="00E50805">
            <w:pPr>
              <w:spacing w:line="224" w:lineRule="auto"/>
              <w:ind w:left="350" w:hanging="242"/>
              <w:jc w:val="both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личный кабинет </w:t>
            </w:r>
            <w:proofErr w:type="gramStart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заявителя  на</w:t>
            </w:r>
            <w:proofErr w:type="gramEnd"/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:rsidR="00BA3EF7" w:rsidRPr="003D3315" w:rsidRDefault="00E50805">
            <w:pPr>
              <w:ind w:right="55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Портале 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24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Не более 3 рабочих дней с </w:t>
            </w:r>
          </w:p>
          <w:p w:rsidR="00BA3EF7" w:rsidRPr="003D3315" w:rsidRDefault="00E50805">
            <w:pPr>
              <w:jc w:val="both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момента издания </w:t>
            </w:r>
          </w:p>
          <w:p w:rsidR="00BA3EF7" w:rsidRPr="003D3315" w:rsidRDefault="00E50805" w:rsidP="00156BC5">
            <w:pPr>
              <w:jc w:val="both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распорядительного акта 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Образовательная организация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28" w:rsidRPr="003D3315" w:rsidRDefault="00E50805">
            <w:pPr>
              <w:spacing w:line="224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>Образовательная организация/</w:t>
            </w:r>
          </w:p>
          <w:p w:rsidR="00BA3EF7" w:rsidRPr="003D3315" w:rsidRDefault="00E50805" w:rsidP="002A5728">
            <w:pPr>
              <w:spacing w:line="224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ГИС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ind w:right="53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–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F7" w:rsidRPr="003D3315" w:rsidRDefault="00E50805">
            <w:pPr>
              <w:spacing w:line="224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Направление уведомления в </w:t>
            </w:r>
          </w:p>
          <w:p w:rsidR="00BA3EF7" w:rsidRPr="003D3315" w:rsidRDefault="00E50805">
            <w:pPr>
              <w:ind w:right="61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личный кабинет </w:t>
            </w:r>
          </w:p>
          <w:p w:rsidR="00BA3EF7" w:rsidRPr="003D3315" w:rsidRDefault="00E50805">
            <w:pPr>
              <w:spacing w:line="224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заявителя результат предоставления </w:t>
            </w:r>
          </w:p>
          <w:p w:rsidR="00BA3EF7" w:rsidRPr="003D3315" w:rsidRDefault="00E50805">
            <w:pPr>
              <w:ind w:left="86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услуги: решение о </w:t>
            </w:r>
          </w:p>
          <w:p w:rsidR="00BA3EF7" w:rsidRPr="003D3315" w:rsidRDefault="00E50805">
            <w:pPr>
              <w:spacing w:line="226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приеме на обучение и реквизиты </w:t>
            </w:r>
          </w:p>
          <w:p w:rsidR="00BA3EF7" w:rsidRPr="003D3315" w:rsidRDefault="00E50805">
            <w:pPr>
              <w:spacing w:line="224" w:lineRule="auto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распорядительного акта или </w:t>
            </w:r>
          </w:p>
          <w:p w:rsidR="00BA3EF7" w:rsidRPr="003D3315" w:rsidRDefault="00E50805">
            <w:pPr>
              <w:ind w:right="58"/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мотивированный </w:t>
            </w:r>
          </w:p>
          <w:p w:rsidR="00BA3EF7" w:rsidRPr="003D3315" w:rsidRDefault="00E50805">
            <w:pPr>
              <w:jc w:val="center"/>
              <w:rPr>
                <w:color w:val="auto"/>
              </w:rPr>
            </w:pPr>
            <w:r w:rsidRPr="003D331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отказ в приеме на обучение  </w:t>
            </w:r>
          </w:p>
        </w:tc>
      </w:tr>
      <w:bookmarkEnd w:id="0"/>
    </w:tbl>
    <w:p w:rsidR="00E50805" w:rsidRPr="003D3315" w:rsidRDefault="00E50805">
      <w:pPr>
        <w:rPr>
          <w:color w:val="auto"/>
        </w:rPr>
      </w:pPr>
    </w:p>
    <w:sectPr w:rsidR="00E50805" w:rsidRPr="003D3315">
      <w:headerReference w:type="even" r:id="rId21"/>
      <w:headerReference w:type="default" r:id="rId22"/>
      <w:headerReference w:type="first" r:id="rId23"/>
      <w:pgSz w:w="16838" w:h="11906" w:orient="landscape"/>
      <w:pgMar w:top="474" w:right="1131" w:bottom="1145" w:left="1133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D0E" w:rsidRDefault="00C51D0E">
      <w:pPr>
        <w:spacing w:after="0" w:line="240" w:lineRule="auto"/>
      </w:pPr>
      <w:r>
        <w:separator/>
      </w:r>
    </w:p>
  </w:endnote>
  <w:endnote w:type="continuationSeparator" w:id="0">
    <w:p w:rsidR="00C51D0E" w:rsidRDefault="00C51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D0E" w:rsidRDefault="00C51D0E">
      <w:pPr>
        <w:spacing w:after="0" w:line="240" w:lineRule="auto"/>
      </w:pPr>
      <w:r>
        <w:separator/>
      </w:r>
    </w:p>
  </w:footnote>
  <w:footnote w:type="continuationSeparator" w:id="0">
    <w:p w:rsidR="00C51D0E" w:rsidRDefault="00C51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C5" w:rsidRDefault="00156BC5">
    <w:pPr>
      <w:spacing w:after="0"/>
      <w:ind w:right="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3315" w:rsidRPr="003D3315">
      <w:rPr>
        <w:rFonts w:ascii="Times New Roman" w:eastAsia="Times New Roman" w:hAnsi="Times New Roman" w:cs="Times New Roman"/>
        <w:noProof/>
        <w:sz w:val="24"/>
      </w:rPr>
      <w:t>20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C5" w:rsidRDefault="00156BC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C5" w:rsidRDefault="00156BC5"/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C5" w:rsidRDefault="00156BC5">
    <w:pPr>
      <w:spacing w:after="0"/>
      <w:ind w:right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3315" w:rsidRPr="003D3315">
      <w:rPr>
        <w:rFonts w:ascii="Times New Roman" w:eastAsia="Times New Roman" w:hAnsi="Times New Roman" w:cs="Times New Roman"/>
        <w:noProof/>
        <w:sz w:val="24"/>
      </w:rPr>
      <w:t>10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156BC5" w:rsidRDefault="00156BC5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C5" w:rsidRDefault="00156BC5">
    <w:pPr>
      <w:spacing w:after="0"/>
      <w:ind w:right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3315" w:rsidRPr="003D3315">
      <w:rPr>
        <w:rFonts w:ascii="Times New Roman" w:eastAsia="Times New Roman" w:hAnsi="Times New Roman" w:cs="Times New Roman"/>
        <w:noProof/>
        <w:sz w:val="24"/>
      </w:rPr>
      <w:t>11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156BC5" w:rsidRDefault="00156BC5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C5" w:rsidRDefault="00156BC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C5" w:rsidRDefault="00156BC5">
    <w:pPr>
      <w:spacing w:after="0"/>
      <w:ind w:right="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3315" w:rsidRPr="003D3315">
      <w:rPr>
        <w:rFonts w:ascii="Times New Roman" w:eastAsia="Times New Roman" w:hAnsi="Times New Roman" w:cs="Times New Roman"/>
        <w:noProof/>
        <w:sz w:val="24"/>
      </w:rPr>
      <w:t>21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C5" w:rsidRDefault="00156BC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C5" w:rsidRDefault="00156BC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C5" w:rsidRDefault="00156BC5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C5" w:rsidRDefault="00156BC5">
    <w:pPr>
      <w:spacing w:after="408"/>
      <w:ind w:left="56"/>
      <w:jc w:val="center"/>
    </w:pPr>
    <w:r>
      <w:rPr>
        <w:rFonts w:ascii="Times New Roman" w:eastAsia="Times New Roman" w:hAnsi="Times New Roman" w:cs="Times New Roman"/>
        <w:sz w:val="24"/>
      </w:rPr>
      <w:t xml:space="preserve"> </w:t>
    </w:r>
  </w:p>
  <w:p w:rsidR="00156BC5" w:rsidRDefault="00156BC5">
    <w:pPr>
      <w:spacing w:after="19"/>
      <w:ind w:right="-56"/>
      <w:jc w:val="right"/>
    </w:pPr>
  </w:p>
  <w:p w:rsidR="00156BC5" w:rsidRDefault="00156BC5">
    <w:pPr>
      <w:spacing w:after="0"/>
      <w:ind w:left="66"/>
      <w:jc w:val="center"/>
    </w:pPr>
    <w:r>
      <w:rPr>
        <w:rFonts w:ascii="Times New Roman" w:eastAsia="Times New Roman" w:hAnsi="Times New Roman" w:cs="Times New Roman"/>
        <w:b/>
        <w:sz w:val="28"/>
      </w:rPr>
      <w:t xml:space="preserve"> 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C5" w:rsidRDefault="00156BC5">
    <w:pPr>
      <w:spacing w:after="408"/>
      <w:ind w:left="56"/>
      <w:jc w:val="center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C5" w:rsidRDefault="00156BC5">
    <w:pPr>
      <w:spacing w:after="408"/>
      <w:ind w:left="56"/>
      <w:jc w:val="center"/>
    </w:pPr>
    <w:r>
      <w:rPr>
        <w:rFonts w:ascii="Times New Roman" w:eastAsia="Times New Roman" w:hAnsi="Times New Roman" w:cs="Times New Roman"/>
        <w:sz w:val="24"/>
      </w:rPr>
      <w:t xml:space="preserve"> </w:t>
    </w:r>
  </w:p>
  <w:p w:rsidR="00156BC5" w:rsidRDefault="00156BC5">
    <w:pPr>
      <w:spacing w:after="0"/>
      <w:ind w:right="5"/>
      <w:jc w:val="right"/>
    </w:pPr>
    <w:r>
      <w:rPr>
        <w:rFonts w:ascii="Times New Roman" w:eastAsia="Times New Roman" w:hAnsi="Times New Roman" w:cs="Times New Roman"/>
        <w:sz w:val="24"/>
      </w:rPr>
      <w:t xml:space="preserve">Приложение №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3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 </w:t>
    </w:r>
  </w:p>
  <w:p w:rsidR="00156BC5" w:rsidRDefault="00156BC5">
    <w:pPr>
      <w:spacing w:after="0"/>
      <w:ind w:right="-56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  <w:p w:rsidR="00156BC5" w:rsidRDefault="00156BC5">
    <w:pPr>
      <w:spacing w:after="0"/>
      <w:ind w:right="-58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  <w:p w:rsidR="00156BC5" w:rsidRDefault="00156BC5">
    <w:pPr>
      <w:spacing w:after="19"/>
      <w:ind w:right="-56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  <w:p w:rsidR="00156BC5" w:rsidRDefault="00156BC5">
    <w:pPr>
      <w:spacing w:after="0"/>
      <w:ind w:left="66"/>
      <w:jc w:val="center"/>
    </w:pPr>
    <w:r>
      <w:rPr>
        <w:rFonts w:ascii="Times New Roman" w:eastAsia="Times New Roman" w:hAnsi="Times New Roman" w:cs="Times New Roman"/>
        <w:b/>
        <w:sz w:val="28"/>
      </w:rPr>
      <w:t xml:space="preserve"> 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C5" w:rsidRDefault="00156BC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D783B"/>
    <w:multiLevelType w:val="multilevel"/>
    <w:tmpl w:val="6958D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80230A"/>
    <w:multiLevelType w:val="hybridMultilevel"/>
    <w:tmpl w:val="BC048862"/>
    <w:lvl w:ilvl="0" w:tplc="B90EF40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C25C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E07F3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E0AD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86605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A2B0E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9AA4B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CC4B0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8C1B7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EF56B19"/>
    <w:multiLevelType w:val="hybridMultilevel"/>
    <w:tmpl w:val="ED86AB9C"/>
    <w:lvl w:ilvl="0" w:tplc="267CAE60">
      <w:start w:val="14"/>
      <w:numFmt w:val="decimal"/>
      <w:lvlText w:val="%1."/>
      <w:lvlJc w:val="left"/>
      <w:pPr>
        <w:ind w:left="1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BE6FC4">
      <w:start w:val="1"/>
      <w:numFmt w:val="lowerLetter"/>
      <w:lvlText w:val="%2"/>
      <w:lvlJc w:val="left"/>
      <w:pPr>
        <w:ind w:left="20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AA8690">
      <w:start w:val="1"/>
      <w:numFmt w:val="lowerRoman"/>
      <w:lvlText w:val="%3"/>
      <w:lvlJc w:val="left"/>
      <w:pPr>
        <w:ind w:left="27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26E6BA">
      <w:start w:val="1"/>
      <w:numFmt w:val="decimal"/>
      <w:lvlText w:val="%4"/>
      <w:lvlJc w:val="left"/>
      <w:pPr>
        <w:ind w:left="34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DF6999E">
      <w:start w:val="1"/>
      <w:numFmt w:val="lowerLetter"/>
      <w:lvlText w:val="%5"/>
      <w:lvlJc w:val="left"/>
      <w:pPr>
        <w:ind w:left="42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568FCA">
      <w:start w:val="1"/>
      <w:numFmt w:val="lowerRoman"/>
      <w:lvlText w:val="%6"/>
      <w:lvlJc w:val="left"/>
      <w:pPr>
        <w:ind w:left="49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C7CCD80">
      <w:start w:val="1"/>
      <w:numFmt w:val="decimal"/>
      <w:lvlText w:val="%7"/>
      <w:lvlJc w:val="left"/>
      <w:pPr>
        <w:ind w:left="56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49C1304">
      <w:start w:val="1"/>
      <w:numFmt w:val="lowerLetter"/>
      <w:lvlText w:val="%8"/>
      <w:lvlJc w:val="left"/>
      <w:pPr>
        <w:ind w:left="63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3834EA">
      <w:start w:val="1"/>
      <w:numFmt w:val="lowerRoman"/>
      <w:lvlText w:val="%9"/>
      <w:lvlJc w:val="left"/>
      <w:pPr>
        <w:ind w:left="70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A822614"/>
    <w:multiLevelType w:val="hybridMultilevel"/>
    <w:tmpl w:val="25C69454"/>
    <w:lvl w:ilvl="0" w:tplc="F04640E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DC262E">
      <w:start w:val="1"/>
      <w:numFmt w:val="lowerLetter"/>
      <w:lvlText w:val="%2"/>
      <w:lvlJc w:val="left"/>
      <w:pPr>
        <w:ind w:left="1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BE1712">
      <w:start w:val="1"/>
      <w:numFmt w:val="lowerRoman"/>
      <w:lvlText w:val="%3"/>
      <w:lvlJc w:val="left"/>
      <w:pPr>
        <w:ind w:left="2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2E1F9A">
      <w:start w:val="1"/>
      <w:numFmt w:val="decimal"/>
      <w:lvlText w:val="%4"/>
      <w:lvlJc w:val="left"/>
      <w:pPr>
        <w:ind w:left="2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86D846">
      <w:start w:val="1"/>
      <w:numFmt w:val="lowerLetter"/>
      <w:lvlText w:val="%5"/>
      <w:lvlJc w:val="left"/>
      <w:pPr>
        <w:ind w:left="3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BC0C94">
      <w:start w:val="1"/>
      <w:numFmt w:val="lowerRoman"/>
      <w:lvlText w:val="%6"/>
      <w:lvlJc w:val="left"/>
      <w:pPr>
        <w:ind w:left="4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54E96C">
      <w:start w:val="1"/>
      <w:numFmt w:val="decimal"/>
      <w:lvlText w:val="%7"/>
      <w:lvlJc w:val="left"/>
      <w:pPr>
        <w:ind w:left="5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489372">
      <w:start w:val="1"/>
      <w:numFmt w:val="lowerLetter"/>
      <w:lvlText w:val="%8"/>
      <w:lvlJc w:val="left"/>
      <w:pPr>
        <w:ind w:left="5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88B5E2">
      <w:start w:val="1"/>
      <w:numFmt w:val="lowerRoman"/>
      <w:lvlText w:val="%9"/>
      <w:lvlJc w:val="left"/>
      <w:pPr>
        <w:ind w:left="6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EF7"/>
    <w:rsid w:val="0000063B"/>
    <w:rsid w:val="0000171F"/>
    <w:rsid w:val="000046FC"/>
    <w:rsid w:val="00005154"/>
    <w:rsid w:val="00030BC1"/>
    <w:rsid w:val="000315DF"/>
    <w:rsid w:val="00050F8F"/>
    <w:rsid w:val="00080578"/>
    <w:rsid w:val="0008283D"/>
    <w:rsid w:val="00086350"/>
    <w:rsid w:val="000A3FEA"/>
    <w:rsid w:val="000C0209"/>
    <w:rsid w:val="000C1F61"/>
    <w:rsid w:val="000C5AD8"/>
    <w:rsid w:val="000C7D7D"/>
    <w:rsid w:val="0010076B"/>
    <w:rsid w:val="00102821"/>
    <w:rsid w:val="001302DA"/>
    <w:rsid w:val="00132D67"/>
    <w:rsid w:val="00143B47"/>
    <w:rsid w:val="001517CE"/>
    <w:rsid w:val="00151C4E"/>
    <w:rsid w:val="00156BC5"/>
    <w:rsid w:val="0015776F"/>
    <w:rsid w:val="00166F01"/>
    <w:rsid w:val="0017293E"/>
    <w:rsid w:val="00173BAC"/>
    <w:rsid w:val="00174A05"/>
    <w:rsid w:val="001764E4"/>
    <w:rsid w:val="00180461"/>
    <w:rsid w:val="001815E4"/>
    <w:rsid w:val="001853DF"/>
    <w:rsid w:val="001A37AD"/>
    <w:rsid w:val="001C3493"/>
    <w:rsid w:val="001D49C1"/>
    <w:rsid w:val="001D5C09"/>
    <w:rsid w:val="001E1E7E"/>
    <w:rsid w:val="001E616C"/>
    <w:rsid w:val="00230232"/>
    <w:rsid w:val="0025711C"/>
    <w:rsid w:val="00260B05"/>
    <w:rsid w:val="0027719E"/>
    <w:rsid w:val="002856F6"/>
    <w:rsid w:val="002A5728"/>
    <w:rsid w:val="002A5C0E"/>
    <w:rsid w:val="002B6EBF"/>
    <w:rsid w:val="002B7FF3"/>
    <w:rsid w:val="002C69C7"/>
    <w:rsid w:val="002D0C28"/>
    <w:rsid w:val="002E1467"/>
    <w:rsid w:val="002E2C3E"/>
    <w:rsid w:val="002F0CEE"/>
    <w:rsid w:val="00300898"/>
    <w:rsid w:val="003154C7"/>
    <w:rsid w:val="00330C68"/>
    <w:rsid w:val="00334923"/>
    <w:rsid w:val="00336800"/>
    <w:rsid w:val="00360CB3"/>
    <w:rsid w:val="00397737"/>
    <w:rsid w:val="003A1C00"/>
    <w:rsid w:val="003A21D0"/>
    <w:rsid w:val="003A5999"/>
    <w:rsid w:val="003B06DA"/>
    <w:rsid w:val="003C413D"/>
    <w:rsid w:val="003C7B83"/>
    <w:rsid w:val="003D3315"/>
    <w:rsid w:val="003D72D3"/>
    <w:rsid w:val="0040286D"/>
    <w:rsid w:val="004124B5"/>
    <w:rsid w:val="00424745"/>
    <w:rsid w:val="0043478A"/>
    <w:rsid w:val="00444754"/>
    <w:rsid w:val="00464A8E"/>
    <w:rsid w:val="0047152F"/>
    <w:rsid w:val="004809CC"/>
    <w:rsid w:val="00485100"/>
    <w:rsid w:val="00491E1D"/>
    <w:rsid w:val="00493D5E"/>
    <w:rsid w:val="004A583B"/>
    <w:rsid w:val="004C05BF"/>
    <w:rsid w:val="004C4EAA"/>
    <w:rsid w:val="004C627B"/>
    <w:rsid w:val="004D5F77"/>
    <w:rsid w:val="004E019E"/>
    <w:rsid w:val="004E2019"/>
    <w:rsid w:val="004E7E35"/>
    <w:rsid w:val="00512914"/>
    <w:rsid w:val="0051669C"/>
    <w:rsid w:val="00531434"/>
    <w:rsid w:val="00534655"/>
    <w:rsid w:val="00543F86"/>
    <w:rsid w:val="00550A83"/>
    <w:rsid w:val="005540ED"/>
    <w:rsid w:val="00566ABE"/>
    <w:rsid w:val="005711A7"/>
    <w:rsid w:val="005866CC"/>
    <w:rsid w:val="005875E3"/>
    <w:rsid w:val="0059270E"/>
    <w:rsid w:val="005B0287"/>
    <w:rsid w:val="005B3815"/>
    <w:rsid w:val="005B5AEF"/>
    <w:rsid w:val="005D7063"/>
    <w:rsid w:val="005E08BB"/>
    <w:rsid w:val="005E6B7E"/>
    <w:rsid w:val="005E749C"/>
    <w:rsid w:val="00620DCB"/>
    <w:rsid w:val="0063335A"/>
    <w:rsid w:val="00634CC5"/>
    <w:rsid w:val="00635AE3"/>
    <w:rsid w:val="00642B6B"/>
    <w:rsid w:val="00651E72"/>
    <w:rsid w:val="00665122"/>
    <w:rsid w:val="00666954"/>
    <w:rsid w:val="006670A2"/>
    <w:rsid w:val="00674870"/>
    <w:rsid w:val="006868EB"/>
    <w:rsid w:val="00695081"/>
    <w:rsid w:val="006A3AF3"/>
    <w:rsid w:val="006D76D9"/>
    <w:rsid w:val="006F34FA"/>
    <w:rsid w:val="00714C08"/>
    <w:rsid w:val="007315C4"/>
    <w:rsid w:val="00731814"/>
    <w:rsid w:val="00731C0F"/>
    <w:rsid w:val="007411BC"/>
    <w:rsid w:val="00753A74"/>
    <w:rsid w:val="00754DAB"/>
    <w:rsid w:val="007556F6"/>
    <w:rsid w:val="00781FCA"/>
    <w:rsid w:val="00784257"/>
    <w:rsid w:val="00792352"/>
    <w:rsid w:val="007A0968"/>
    <w:rsid w:val="007A0A94"/>
    <w:rsid w:val="007D39A2"/>
    <w:rsid w:val="007E5826"/>
    <w:rsid w:val="007F7C70"/>
    <w:rsid w:val="0080554E"/>
    <w:rsid w:val="0081205C"/>
    <w:rsid w:val="008364F1"/>
    <w:rsid w:val="00840AE2"/>
    <w:rsid w:val="00843640"/>
    <w:rsid w:val="008671DD"/>
    <w:rsid w:val="00874CF3"/>
    <w:rsid w:val="008A1847"/>
    <w:rsid w:val="008A31E3"/>
    <w:rsid w:val="008A6C45"/>
    <w:rsid w:val="008F12ED"/>
    <w:rsid w:val="009028A5"/>
    <w:rsid w:val="00913628"/>
    <w:rsid w:val="00937546"/>
    <w:rsid w:val="009B3C8C"/>
    <w:rsid w:val="009C0352"/>
    <w:rsid w:val="009D55E0"/>
    <w:rsid w:val="009D5FDF"/>
    <w:rsid w:val="009E0BAB"/>
    <w:rsid w:val="009F46EA"/>
    <w:rsid w:val="00A00D6C"/>
    <w:rsid w:val="00A15EFF"/>
    <w:rsid w:val="00A27114"/>
    <w:rsid w:val="00A42A80"/>
    <w:rsid w:val="00A721E5"/>
    <w:rsid w:val="00AC1198"/>
    <w:rsid w:val="00AC33FE"/>
    <w:rsid w:val="00AC55CC"/>
    <w:rsid w:val="00AC6D0B"/>
    <w:rsid w:val="00AD51A3"/>
    <w:rsid w:val="00AE11F8"/>
    <w:rsid w:val="00AF0861"/>
    <w:rsid w:val="00B0087F"/>
    <w:rsid w:val="00B22C48"/>
    <w:rsid w:val="00B338B0"/>
    <w:rsid w:val="00B607B5"/>
    <w:rsid w:val="00B86CE7"/>
    <w:rsid w:val="00BA2464"/>
    <w:rsid w:val="00BA3EF7"/>
    <w:rsid w:val="00BA7DE8"/>
    <w:rsid w:val="00BB553F"/>
    <w:rsid w:val="00BC501D"/>
    <w:rsid w:val="00BC599F"/>
    <w:rsid w:val="00BE20D5"/>
    <w:rsid w:val="00BE54D5"/>
    <w:rsid w:val="00BF74F3"/>
    <w:rsid w:val="00C0319D"/>
    <w:rsid w:val="00C10C68"/>
    <w:rsid w:val="00C1508A"/>
    <w:rsid w:val="00C15236"/>
    <w:rsid w:val="00C47F39"/>
    <w:rsid w:val="00C51D0E"/>
    <w:rsid w:val="00C67B4F"/>
    <w:rsid w:val="00C713B3"/>
    <w:rsid w:val="00C77058"/>
    <w:rsid w:val="00C91D0A"/>
    <w:rsid w:val="00CA1DBB"/>
    <w:rsid w:val="00CA2C86"/>
    <w:rsid w:val="00CE4B59"/>
    <w:rsid w:val="00CE7D32"/>
    <w:rsid w:val="00D00985"/>
    <w:rsid w:val="00D02897"/>
    <w:rsid w:val="00D22C29"/>
    <w:rsid w:val="00D30DF2"/>
    <w:rsid w:val="00D44116"/>
    <w:rsid w:val="00D66438"/>
    <w:rsid w:val="00D85B5A"/>
    <w:rsid w:val="00D96C23"/>
    <w:rsid w:val="00DA7C1B"/>
    <w:rsid w:val="00DB522C"/>
    <w:rsid w:val="00DC322D"/>
    <w:rsid w:val="00DE1A7F"/>
    <w:rsid w:val="00DE468F"/>
    <w:rsid w:val="00DE7A17"/>
    <w:rsid w:val="00E11E16"/>
    <w:rsid w:val="00E26B6C"/>
    <w:rsid w:val="00E42C5B"/>
    <w:rsid w:val="00E50805"/>
    <w:rsid w:val="00E525A9"/>
    <w:rsid w:val="00E608B4"/>
    <w:rsid w:val="00E6154E"/>
    <w:rsid w:val="00E61721"/>
    <w:rsid w:val="00E653AE"/>
    <w:rsid w:val="00E72D99"/>
    <w:rsid w:val="00E8662F"/>
    <w:rsid w:val="00E9032C"/>
    <w:rsid w:val="00E90966"/>
    <w:rsid w:val="00E927E9"/>
    <w:rsid w:val="00E95BEA"/>
    <w:rsid w:val="00EB212B"/>
    <w:rsid w:val="00ED3CBC"/>
    <w:rsid w:val="00EE5AC9"/>
    <w:rsid w:val="00EE62C5"/>
    <w:rsid w:val="00EF1735"/>
    <w:rsid w:val="00EF5181"/>
    <w:rsid w:val="00F07440"/>
    <w:rsid w:val="00F13B81"/>
    <w:rsid w:val="00F55D60"/>
    <w:rsid w:val="00F745AC"/>
    <w:rsid w:val="00F90FEA"/>
    <w:rsid w:val="00FA400E"/>
    <w:rsid w:val="00FA4D59"/>
    <w:rsid w:val="00FB7B23"/>
    <w:rsid w:val="00FD3DAC"/>
    <w:rsid w:val="00FD68A5"/>
    <w:rsid w:val="00FE3149"/>
    <w:rsid w:val="00FF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E4A251-789B-40AA-9CD7-11C9DBCF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06" w:line="248" w:lineRule="auto"/>
      <w:ind w:left="908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0" w:line="249" w:lineRule="auto"/>
      <w:ind w:left="654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3" w:line="249" w:lineRule="auto"/>
      <w:ind w:left="10" w:right="66" w:hanging="10"/>
      <w:jc w:val="both"/>
      <w:outlineLvl w:val="2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i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764E4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BC5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599F"/>
    <w:rPr>
      <w:rFonts w:ascii="Segoe UI" w:eastAsia="Calibri" w:hAnsi="Segoe UI" w:cs="Segoe UI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3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335A"/>
    <w:rPr>
      <w:rFonts w:ascii="Calibri" w:eastAsia="Calibri" w:hAnsi="Calibri" w:cs="Calibri"/>
      <w:color w:val="000000"/>
    </w:rPr>
  </w:style>
  <w:style w:type="paragraph" w:styleId="a7">
    <w:name w:val="header"/>
    <w:basedOn w:val="a"/>
    <w:link w:val="a8"/>
    <w:uiPriority w:val="99"/>
    <w:unhideWhenUsed/>
    <w:rsid w:val="00633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3335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77D36D247F526C7BD4B7DDD08F15A6014F84D62298DDA4DCA8A2DB7828FD21BF4B5E0D31D769E7uBz4M" TargetMode="Externa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yperlink" Target="https://edu-74.ru/" TargetMode="Externa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10" Type="http://schemas.openxmlformats.org/officeDocument/2006/relationships/header" Target="header1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77D36D247F526C7BD4B7DDD08F15A6014F84D62298DDA4DCA8A2DB7828FD21BF4B5E0D31D769E7uBz4M" TargetMode="External"/><Relationship Id="rId14" Type="http://schemas.openxmlformats.org/officeDocument/2006/relationships/header" Target="header5.xml"/><Relationship Id="rId22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17209</Words>
  <Characters>98096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115075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Приемная</dc:creator>
  <cp:keywords/>
  <cp:lastModifiedBy>Оксана Кудрявцева</cp:lastModifiedBy>
  <cp:revision>2</cp:revision>
  <cp:lastPrinted>2022-08-12T04:32:00Z</cp:lastPrinted>
  <dcterms:created xsi:type="dcterms:W3CDTF">2022-08-13T06:18:00Z</dcterms:created>
  <dcterms:modified xsi:type="dcterms:W3CDTF">2022-08-13T06:18:00Z</dcterms:modified>
</cp:coreProperties>
</file>